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85" w:rsidRDefault="005947B1" w:rsidP="005947B1">
      <w:pPr>
        <w:rPr>
          <w:rFonts w:ascii="Trebuchet MS" w:hAnsi="Trebuchet MS"/>
          <w:b/>
          <w:sz w:val="24"/>
          <w:szCs w:val="24"/>
        </w:rPr>
      </w:pPr>
      <w:r w:rsidRPr="00EB23AA">
        <w:rPr>
          <w:rFonts w:ascii="Trebuchet MS" w:hAnsi="Trebuchet MS"/>
          <w:b/>
          <w:sz w:val="24"/>
          <w:szCs w:val="24"/>
        </w:rPr>
        <w:t>Bibliografie</w:t>
      </w:r>
      <w:r w:rsidR="001B64DD" w:rsidRPr="00EB23AA">
        <w:rPr>
          <w:rFonts w:ascii="Trebuchet MS" w:hAnsi="Trebuchet MS"/>
          <w:b/>
          <w:sz w:val="24"/>
          <w:szCs w:val="24"/>
        </w:rPr>
        <w:t xml:space="preserve">, </w:t>
      </w:r>
      <w:r w:rsidR="00FA1785">
        <w:rPr>
          <w:rFonts w:ascii="Trebuchet MS" w:hAnsi="Trebuchet MS"/>
          <w:b/>
          <w:sz w:val="24"/>
          <w:szCs w:val="24"/>
        </w:rPr>
        <w:t xml:space="preserve">inspector de muncă </w:t>
      </w:r>
      <w:r w:rsidR="001B64DD" w:rsidRPr="00EB23AA">
        <w:rPr>
          <w:rFonts w:ascii="Trebuchet MS" w:hAnsi="Trebuchet MS"/>
          <w:b/>
          <w:sz w:val="24"/>
          <w:szCs w:val="24"/>
        </w:rPr>
        <w:t>control relaţii de muncă</w:t>
      </w:r>
      <w:r w:rsidR="00BB2715">
        <w:rPr>
          <w:rFonts w:ascii="Trebuchet MS" w:hAnsi="Trebuchet MS"/>
          <w:b/>
          <w:sz w:val="24"/>
          <w:szCs w:val="24"/>
        </w:rPr>
        <w:t xml:space="preserve"> şi combaterea muncii nedeclarate</w:t>
      </w:r>
    </w:p>
    <w:p w:rsidR="00BB2715" w:rsidRDefault="00BB2715" w:rsidP="005947B1">
      <w:pPr>
        <w:rPr>
          <w:rFonts w:ascii="Trebuchet MS" w:hAnsi="Trebuchet MS"/>
          <w:b/>
          <w:sz w:val="24"/>
          <w:szCs w:val="24"/>
        </w:rPr>
      </w:pPr>
    </w:p>
    <w:p w:rsidR="00FA1785" w:rsidRDefault="00FA1785" w:rsidP="00924596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</w:t>
      </w:r>
      <w:r w:rsidR="00ED1BFD" w:rsidRPr="00FA1785">
        <w:rPr>
          <w:rFonts w:ascii="Trebuchet MS" w:hAnsi="Trebuchet MS"/>
          <w:sz w:val="24"/>
          <w:szCs w:val="24"/>
        </w:rPr>
        <w:t>oate actele normative vor fi considerate cu modificările şi completările ulterioare, în vigoa</w:t>
      </w:r>
      <w:r>
        <w:rPr>
          <w:rFonts w:ascii="Trebuchet MS" w:hAnsi="Trebuchet MS"/>
          <w:sz w:val="24"/>
          <w:szCs w:val="24"/>
        </w:rPr>
        <w:t>re la data testării/</w:t>
      </w:r>
      <w:r w:rsidR="007A4B60">
        <w:rPr>
          <w:rFonts w:ascii="Trebuchet MS" w:hAnsi="Trebuchet MS"/>
          <w:sz w:val="24"/>
          <w:szCs w:val="24"/>
        </w:rPr>
        <w:t>examenului/</w:t>
      </w:r>
      <w:r>
        <w:rPr>
          <w:rFonts w:ascii="Trebuchet MS" w:hAnsi="Trebuchet MS"/>
          <w:sz w:val="24"/>
          <w:szCs w:val="24"/>
        </w:rPr>
        <w:t>concursului.</w:t>
      </w:r>
    </w:p>
    <w:p w:rsidR="00BB2715" w:rsidRPr="00FA1785" w:rsidRDefault="00BB2715" w:rsidP="00924596">
      <w:pPr>
        <w:jc w:val="both"/>
        <w:rPr>
          <w:rFonts w:ascii="Trebuchet MS" w:hAnsi="Trebuchet MS"/>
          <w:sz w:val="24"/>
          <w:szCs w:val="24"/>
        </w:rPr>
      </w:pPr>
    </w:p>
    <w:p w:rsidR="00627BA8" w:rsidRDefault="00627BA8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1. </w:t>
      </w:r>
      <w:r w:rsidRPr="009D373A">
        <w:rPr>
          <w:rFonts w:ascii="Trebuchet MS" w:hAnsi="Trebuchet MS"/>
          <w:i/>
          <w:sz w:val="24"/>
          <w:szCs w:val="24"/>
        </w:rPr>
        <w:t>Constituţia României</w:t>
      </w:r>
      <w:r>
        <w:rPr>
          <w:rFonts w:ascii="Trebuchet MS" w:hAnsi="Trebuchet MS"/>
          <w:sz w:val="24"/>
          <w:szCs w:val="24"/>
        </w:rPr>
        <w:t xml:space="preserve">, art. </w:t>
      </w:r>
      <w:r w:rsidR="00B412D1">
        <w:rPr>
          <w:rFonts w:ascii="Trebuchet MS" w:hAnsi="Trebuchet MS"/>
          <w:sz w:val="24"/>
          <w:szCs w:val="24"/>
        </w:rPr>
        <w:t>9</w:t>
      </w:r>
      <w:r>
        <w:rPr>
          <w:rFonts w:ascii="Trebuchet MS" w:hAnsi="Trebuchet MS"/>
          <w:sz w:val="24"/>
          <w:szCs w:val="24"/>
        </w:rPr>
        <w:t xml:space="preserve">, </w:t>
      </w:r>
      <w:r w:rsidR="00B412D1">
        <w:rPr>
          <w:rFonts w:ascii="Trebuchet MS" w:hAnsi="Trebuchet MS"/>
          <w:sz w:val="24"/>
          <w:szCs w:val="24"/>
        </w:rPr>
        <w:t xml:space="preserve">16, 27, 40-43, </w:t>
      </w:r>
      <w:r w:rsidR="009D373A">
        <w:rPr>
          <w:rFonts w:ascii="Trebuchet MS" w:hAnsi="Trebuchet MS"/>
          <w:sz w:val="24"/>
          <w:szCs w:val="24"/>
        </w:rPr>
        <w:t>49-52, 54, 57, 78,</w:t>
      </w:r>
      <w:r w:rsidR="00270E72">
        <w:rPr>
          <w:rFonts w:ascii="Trebuchet MS" w:hAnsi="Trebuchet MS"/>
          <w:sz w:val="24"/>
          <w:szCs w:val="24"/>
        </w:rPr>
        <w:t xml:space="preserve"> 108,</w:t>
      </w:r>
      <w:r w:rsidR="009D373A">
        <w:rPr>
          <w:rFonts w:ascii="Trebuchet MS" w:hAnsi="Trebuchet MS"/>
          <w:sz w:val="24"/>
          <w:szCs w:val="24"/>
        </w:rPr>
        <w:t xml:space="preserve"> 115, 116 şi 117;</w:t>
      </w:r>
    </w:p>
    <w:p w:rsidR="005947B1" w:rsidRPr="005947B1" w:rsidRDefault="00627BA8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2. </w:t>
      </w:r>
      <w:r w:rsidR="005947B1" w:rsidRPr="005947B1">
        <w:rPr>
          <w:rFonts w:ascii="Trebuchet MS" w:hAnsi="Trebuchet MS"/>
          <w:sz w:val="24"/>
          <w:szCs w:val="24"/>
        </w:rPr>
        <w:t>Legea nr.</w:t>
      </w:r>
      <w:r w:rsidR="00E91798">
        <w:rPr>
          <w:rFonts w:ascii="Trebuchet MS" w:hAnsi="Trebuchet MS"/>
          <w:sz w:val="24"/>
          <w:szCs w:val="24"/>
        </w:rPr>
        <w:t xml:space="preserve"> </w:t>
      </w:r>
      <w:r w:rsidR="005947B1" w:rsidRPr="005947B1">
        <w:rPr>
          <w:rFonts w:ascii="Trebuchet MS" w:hAnsi="Trebuchet MS"/>
          <w:sz w:val="24"/>
          <w:szCs w:val="24"/>
        </w:rPr>
        <w:t xml:space="preserve">108/1999 </w:t>
      </w:r>
      <w:r w:rsidR="005947B1" w:rsidRPr="00E91798">
        <w:rPr>
          <w:rFonts w:ascii="Trebuchet MS" w:hAnsi="Trebuchet MS"/>
          <w:i/>
          <w:sz w:val="24"/>
          <w:szCs w:val="24"/>
        </w:rPr>
        <w:t>pentru înfiinţarea şi organizarea Inspecţiei Muncii</w:t>
      </w:r>
      <w:r w:rsidR="005947B1" w:rsidRPr="005947B1">
        <w:rPr>
          <w:rFonts w:ascii="Trebuchet MS" w:hAnsi="Trebuchet MS"/>
          <w:sz w:val="24"/>
          <w:szCs w:val="24"/>
        </w:rPr>
        <w:t>, republicată;</w:t>
      </w:r>
    </w:p>
    <w:p w:rsidR="005947B1" w:rsidRDefault="00365619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="00627BA8">
        <w:rPr>
          <w:rFonts w:ascii="Trebuchet MS" w:hAnsi="Trebuchet MS"/>
          <w:sz w:val="24"/>
          <w:szCs w:val="24"/>
        </w:rPr>
        <w:t xml:space="preserve">. </w:t>
      </w:r>
      <w:r w:rsidR="005947B1" w:rsidRPr="005947B1">
        <w:rPr>
          <w:rFonts w:ascii="Trebuchet MS" w:hAnsi="Trebuchet MS"/>
          <w:sz w:val="24"/>
          <w:szCs w:val="24"/>
        </w:rPr>
        <w:t>Hotărârea Guvernului nr.</w:t>
      </w:r>
      <w:r w:rsidR="00E91798">
        <w:rPr>
          <w:rFonts w:ascii="Trebuchet MS" w:hAnsi="Trebuchet MS"/>
          <w:sz w:val="24"/>
          <w:szCs w:val="24"/>
        </w:rPr>
        <w:t xml:space="preserve"> </w:t>
      </w:r>
      <w:r w:rsidR="00496240">
        <w:rPr>
          <w:rFonts w:ascii="Trebuchet MS" w:hAnsi="Trebuchet MS"/>
          <w:sz w:val="24"/>
          <w:szCs w:val="24"/>
        </w:rPr>
        <w:t>488</w:t>
      </w:r>
      <w:r w:rsidR="005947B1" w:rsidRPr="005947B1">
        <w:rPr>
          <w:rFonts w:ascii="Trebuchet MS" w:hAnsi="Trebuchet MS"/>
          <w:sz w:val="24"/>
          <w:szCs w:val="24"/>
        </w:rPr>
        <w:t>/20</w:t>
      </w:r>
      <w:r w:rsidR="00496240">
        <w:rPr>
          <w:rFonts w:ascii="Trebuchet MS" w:hAnsi="Trebuchet MS"/>
          <w:sz w:val="24"/>
          <w:szCs w:val="24"/>
        </w:rPr>
        <w:t>17</w:t>
      </w:r>
      <w:r w:rsidR="005947B1" w:rsidRPr="005947B1">
        <w:rPr>
          <w:rFonts w:ascii="Trebuchet MS" w:hAnsi="Trebuchet MS"/>
          <w:sz w:val="24"/>
          <w:szCs w:val="24"/>
        </w:rPr>
        <w:t xml:space="preserve"> </w:t>
      </w:r>
      <w:r w:rsidR="005947B1" w:rsidRPr="00E91798">
        <w:rPr>
          <w:rFonts w:ascii="Trebuchet MS" w:hAnsi="Trebuchet MS"/>
          <w:i/>
          <w:sz w:val="24"/>
          <w:szCs w:val="24"/>
        </w:rPr>
        <w:t>privind aprobarea Regulamentului de organizare şi funcţionare a Inspecţiei Muncii</w:t>
      </w:r>
      <w:r w:rsidR="005947B1" w:rsidRPr="005947B1">
        <w:rPr>
          <w:rFonts w:ascii="Trebuchet MS" w:hAnsi="Trebuchet MS"/>
          <w:sz w:val="24"/>
          <w:szCs w:val="24"/>
        </w:rPr>
        <w:t>;</w:t>
      </w:r>
    </w:p>
    <w:p w:rsidR="009C3A8E" w:rsidRDefault="00F51FB3" w:rsidP="009C3A8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="009C3A8E">
        <w:rPr>
          <w:rFonts w:ascii="Trebuchet MS" w:hAnsi="Trebuchet MS"/>
          <w:sz w:val="24"/>
          <w:szCs w:val="24"/>
        </w:rPr>
        <w:t xml:space="preserve">. </w:t>
      </w:r>
      <w:r w:rsidR="009C3A8E" w:rsidRPr="005947B1">
        <w:rPr>
          <w:rFonts w:ascii="Trebuchet MS" w:hAnsi="Trebuchet MS"/>
          <w:sz w:val="24"/>
          <w:szCs w:val="24"/>
        </w:rPr>
        <w:t>Legea nr.</w:t>
      </w:r>
      <w:r w:rsidR="009C3A8E">
        <w:rPr>
          <w:rFonts w:ascii="Trebuchet MS" w:hAnsi="Trebuchet MS"/>
          <w:sz w:val="24"/>
          <w:szCs w:val="24"/>
        </w:rPr>
        <w:t xml:space="preserve"> 337/</w:t>
      </w:r>
      <w:r w:rsidR="009C3A8E" w:rsidRPr="009C3A8E">
        <w:rPr>
          <w:rFonts w:ascii="Trebuchet MS" w:hAnsi="Trebuchet MS"/>
          <w:sz w:val="24"/>
          <w:szCs w:val="24"/>
        </w:rPr>
        <w:t>2018</w:t>
      </w:r>
      <w:r w:rsidR="009C3A8E">
        <w:rPr>
          <w:rFonts w:ascii="Trebuchet MS" w:hAnsi="Trebuchet MS"/>
          <w:sz w:val="24"/>
          <w:szCs w:val="24"/>
        </w:rPr>
        <w:t xml:space="preserve"> </w:t>
      </w:r>
      <w:r w:rsidR="009C3A8E" w:rsidRPr="009C3A8E">
        <w:rPr>
          <w:rFonts w:ascii="Trebuchet MS" w:hAnsi="Trebuchet MS"/>
          <w:i/>
          <w:sz w:val="24"/>
          <w:szCs w:val="24"/>
        </w:rPr>
        <w:t>privind statutul inspectorului de muncă</w:t>
      </w:r>
      <w:r w:rsidR="009C3A8E">
        <w:rPr>
          <w:rFonts w:ascii="Trebuchet MS" w:hAnsi="Trebuchet MS"/>
          <w:sz w:val="24"/>
          <w:szCs w:val="24"/>
        </w:rPr>
        <w:t>;</w:t>
      </w:r>
    </w:p>
    <w:p w:rsidR="005947B1" w:rsidRDefault="00F51FB3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</w:t>
      </w:r>
      <w:r w:rsidR="00627BA8">
        <w:rPr>
          <w:rFonts w:ascii="Trebuchet MS" w:hAnsi="Trebuchet MS"/>
          <w:sz w:val="24"/>
          <w:szCs w:val="24"/>
        </w:rPr>
        <w:t xml:space="preserve">. </w:t>
      </w:r>
      <w:r w:rsidR="009F3220" w:rsidRPr="009F3220">
        <w:rPr>
          <w:rFonts w:ascii="Trebuchet MS" w:hAnsi="Trebuchet MS"/>
          <w:sz w:val="24"/>
          <w:szCs w:val="24"/>
        </w:rPr>
        <w:t xml:space="preserve">Ordonanţa de urgenţă a Guvernului nr. 57/2019 </w:t>
      </w:r>
      <w:r w:rsidR="009F3220" w:rsidRPr="009F3220">
        <w:rPr>
          <w:rFonts w:ascii="Trebuchet MS" w:hAnsi="Trebuchet MS"/>
          <w:i/>
          <w:sz w:val="24"/>
          <w:szCs w:val="24"/>
        </w:rPr>
        <w:t>privind Codul administrativ</w:t>
      </w:r>
      <w:r w:rsidR="009F3220">
        <w:rPr>
          <w:rFonts w:ascii="Trebuchet MS" w:hAnsi="Trebuchet MS"/>
          <w:sz w:val="24"/>
          <w:szCs w:val="24"/>
        </w:rPr>
        <w:t xml:space="preserve">, </w:t>
      </w:r>
      <w:r w:rsidR="00864512">
        <w:rPr>
          <w:rFonts w:ascii="Trebuchet MS" w:hAnsi="Trebuchet MS"/>
          <w:sz w:val="24"/>
          <w:szCs w:val="24"/>
        </w:rPr>
        <w:t>p</w:t>
      </w:r>
      <w:r w:rsidR="00864512" w:rsidRPr="00864512">
        <w:rPr>
          <w:rFonts w:ascii="Trebuchet MS" w:hAnsi="Trebuchet MS"/>
          <w:sz w:val="24"/>
          <w:szCs w:val="24"/>
        </w:rPr>
        <w:t>artea I, titlul I şi titlul II ale părţii a II-a, titlul I al părţii a IV-a, titl</w:t>
      </w:r>
      <w:r w:rsidR="00864512">
        <w:rPr>
          <w:rFonts w:ascii="Trebuchet MS" w:hAnsi="Trebuchet MS"/>
          <w:sz w:val="24"/>
          <w:szCs w:val="24"/>
        </w:rPr>
        <w:t>ul I şi II ale părţii a VI-a;</w:t>
      </w:r>
    </w:p>
    <w:p w:rsidR="009833FA" w:rsidRPr="005947B1" w:rsidRDefault="00F51FB3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="00627BA8">
        <w:rPr>
          <w:rFonts w:ascii="Trebuchet MS" w:hAnsi="Trebuchet MS"/>
          <w:sz w:val="24"/>
          <w:szCs w:val="24"/>
        </w:rPr>
        <w:t xml:space="preserve">. </w:t>
      </w:r>
      <w:r w:rsidR="009833FA" w:rsidRPr="005947B1">
        <w:rPr>
          <w:rFonts w:ascii="Trebuchet MS" w:hAnsi="Trebuchet MS"/>
          <w:sz w:val="24"/>
          <w:szCs w:val="24"/>
        </w:rPr>
        <w:t>Legea nr.</w:t>
      </w:r>
      <w:r w:rsidR="009833FA">
        <w:rPr>
          <w:rFonts w:ascii="Trebuchet MS" w:hAnsi="Trebuchet MS"/>
          <w:sz w:val="24"/>
          <w:szCs w:val="24"/>
        </w:rPr>
        <w:t xml:space="preserve"> </w:t>
      </w:r>
      <w:r w:rsidR="009833FA" w:rsidRPr="005947B1">
        <w:rPr>
          <w:rFonts w:ascii="Trebuchet MS" w:hAnsi="Trebuchet MS"/>
          <w:sz w:val="24"/>
          <w:szCs w:val="24"/>
        </w:rPr>
        <w:t xml:space="preserve">7/2004 </w:t>
      </w:r>
      <w:r w:rsidR="009833FA" w:rsidRPr="00E91798">
        <w:rPr>
          <w:rFonts w:ascii="Trebuchet MS" w:hAnsi="Trebuchet MS"/>
          <w:i/>
          <w:sz w:val="24"/>
          <w:szCs w:val="24"/>
        </w:rPr>
        <w:t>privind Codul de conduită a funcţionarilor publici</w:t>
      </w:r>
      <w:r w:rsidR="009833FA" w:rsidRPr="005947B1">
        <w:rPr>
          <w:rFonts w:ascii="Trebuchet MS" w:hAnsi="Trebuchet MS"/>
          <w:sz w:val="24"/>
          <w:szCs w:val="24"/>
        </w:rPr>
        <w:t>;</w:t>
      </w:r>
    </w:p>
    <w:p w:rsidR="005947B1" w:rsidRDefault="00F51FB3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</w:t>
      </w:r>
      <w:r w:rsidR="00627BA8">
        <w:rPr>
          <w:rFonts w:ascii="Trebuchet MS" w:hAnsi="Trebuchet MS"/>
          <w:sz w:val="24"/>
          <w:szCs w:val="24"/>
        </w:rPr>
        <w:t xml:space="preserve">. </w:t>
      </w:r>
      <w:r w:rsidR="005947B1" w:rsidRPr="005947B1">
        <w:rPr>
          <w:rFonts w:ascii="Trebuchet MS" w:hAnsi="Trebuchet MS"/>
          <w:sz w:val="24"/>
          <w:szCs w:val="24"/>
        </w:rPr>
        <w:t>Legea nr.</w:t>
      </w:r>
      <w:r w:rsidR="00E91798">
        <w:rPr>
          <w:rFonts w:ascii="Trebuchet MS" w:hAnsi="Trebuchet MS"/>
          <w:sz w:val="24"/>
          <w:szCs w:val="24"/>
        </w:rPr>
        <w:t xml:space="preserve"> </w:t>
      </w:r>
      <w:r w:rsidR="005947B1" w:rsidRPr="005947B1">
        <w:rPr>
          <w:rFonts w:ascii="Trebuchet MS" w:hAnsi="Trebuchet MS"/>
          <w:sz w:val="24"/>
          <w:szCs w:val="24"/>
        </w:rPr>
        <w:t xml:space="preserve">161/2003 </w:t>
      </w:r>
      <w:r w:rsidR="005947B1" w:rsidRPr="00E91798">
        <w:rPr>
          <w:rFonts w:ascii="Trebuchet MS" w:hAnsi="Trebuchet MS"/>
          <w:i/>
          <w:sz w:val="24"/>
          <w:szCs w:val="24"/>
        </w:rPr>
        <w:t>privind unele măsuri pentru asigurarea transparenţei în exercitarea demnităţilor publice, a funcţiilor publice şi în mediul de afaceri, prevenirea şi sancţionarea corupţiei</w:t>
      </w:r>
      <w:r w:rsidR="009C3A8E">
        <w:rPr>
          <w:rFonts w:ascii="Trebuchet MS" w:hAnsi="Trebuchet MS"/>
          <w:i/>
          <w:sz w:val="24"/>
          <w:szCs w:val="24"/>
        </w:rPr>
        <w:t xml:space="preserve">, </w:t>
      </w:r>
      <w:r w:rsidR="009833FA">
        <w:rPr>
          <w:rFonts w:ascii="Trebuchet MS" w:hAnsi="Trebuchet MS"/>
          <w:sz w:val="24"/>
          <w:szCs w:val="24"/>
        </w:rPr>
        <w:t>art. 70-71, 79, 80, 94-98 şi 111-114</w:t>
      </w:r>
      <w:r w:rsidR="005947B1" w:rsidRPr="005947B1">
        <w:rPr>
          <w:rFonts w:ascii="Trebuchet MS" w:hAnsi="Trebuchet MS"/>
          <w:sz w:val="24"/>
          <w:szCs w:val="24"/>
        </w:rPr>
        <w:t>;</w:t>
      </w:r>
    </w:p>
    <w:p w:rsidR="009833FA" w:rsidRPr="005947B1" w:rsidRDefault="00F51FB3" w:rsidP="009833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</w:t>
      </w:r>
      <w:r w:rsidR="00627BA8">
        <w:rPr>
          <w:rFonts w:ascii="Trebuchet MS" w:hAnsi="Trebuchet MS"/>
          <w:sz w:val="24"/>
          <w:szCs w:val="24"/>
        </w:rPr>
        <w:t xml:space="preserve">. </w:t>
      </w:r>
      <w:r w:rsidR="009833FA" w:rsidRPr="005947B1">
        <w:rPr>
          <w:rFonts w:ascii="Trebuchet MS" w:hAnsi="Trebuchet MS"/>
          <w:sz w:val="24"/>
          <w:szCs w:val="24"/>
        </w:rPr>
        <w:t>Legea nr.</w:t>
      </w:r>
      <w:r w:rsidR="009833FA">
        <w:rPr>
          <w:rFonts w:ascii="Trebuchet MS" w:hAnsi="Trebuchet MS"/>
          <w:sz w:val="24"/>
          <w:szCs w:val="24"/>
        </w:rPr>
        <w:t xml:space="preserve"> </w:t>
      </w:r>
      <w:r w:rsidR="009833FA" w:rsidRPr="005947B1">
        <w:rPr>
          <w:rFonts w:ascii="Trebuchet MS" w:hAnsi="Trebuchet MS"/>
          <w:sz w:val="24"/>
          <w:szCs w:val="24"/>
        </w:rPr>
        <w:t xml:space="preserve">53/2003 - </w:t>
      </w:r>
      <w:r w:rsidR="009833FA" w:rsidRPr="00E91798">
        <w:rPr>
          <w:rFonts w:ascii="Trebuchet MS" w:hAnsi="Trebuchet MS"/>
          <w:i/>
          <w:sz w:val="24"/>
          <w:szCs w:val="24"/>
        </w:rPr>
        <w:t>Codul Muncii</w:t>
      </w:r>
      <w:r w:rsidR="009833FA" w:rsidRPr="005947B1">
        <w:rPr>
          <w:rFonts w:ascii="Trebuchet MS" w:hAnsi="Trebuchet MS"/>
          <w:sz w:val="24"/>
          <w:szCs w:val="24"/>
        </w:rPr>
        <w:t>;</w:t>
      </w:r>
    </w:p>
    <w:p w:rsidR="009833FA" w:rsidRPr="005947B1" w:rsidRDefault="00F51FB3" w:rsidP="009833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</w:t>
      </w:r>
      <w:r w:rsidR="00627BA8">
        <w:rPr>
          <w:rFonts w:ascii="Trebuchet MS" w:hAnsi="Trebuchet MS"/>
          <w:sz w:val="24"/>
          <w:szCs w:val="24"/>
        </w:rPr>
        <w:t xml:space="preserve">. </w:t>
      </w:r>
      <w:r w:rsidR="009833FA" w:rsidRPr="005947B1">
        <w:rPr>
          <w:rFonts w:ascii="Trebuchet MS" w:hAnsi="Trebuchet MS"/>
          <w:sz w:val="24"/>
          <w:szCs w:val="24"/>
        </w:rPr>
        <w:t>Legea nr.</w:t>
      </w:r>
      <w:r w:rsidR="009833FA">
        <w:rPr>
          <w:rFonts w:ascii="Trebuchet MS" w:hAnsi="Trebuchet MS"/>
          <w:sz w:val="24"/>
          <w:szCs w:val="24"/>
        </w:rPr>
        <w:t xml:space="preserve"> </w:t>
      </w:r>
      <w:r w:rsidR="00864512">
        <w:rPr>
          <w:rFonts w:ascii="Trebuchet MS" w:hAnsi="Trebuchet MS"/>
          <w:sz w:val="24"/>
          <w:szCs w:val="24"/>
        </w:rPr>
        <w:t>367/</w:t>
      </w:r>
      <w:r w:rsidR="00864512" w:rsidRPr="00864512">
        <w:rPr>
          <w:rFonts w:ascii="Trebuchet MS" w:hAnsi="Trebuchet MS"/>
          <w:sz w:val="24"/>
          <w:szCs w:val="24"/>
        </w:rPr>
        <w:t>2022</w:t>
      </w:r>
      <w:r w:rsidR="00864512">
        <w:rPr>
          <w:rFonts w:ascii="Trebuchet MS" w:hAnsi="Trebuchet MS"/>
          <w:sz w:val="24"/>
          <w:szCs w:val="24"/>
        </w:rPr>
        <w:t xml:space="preserve"> </w:t>
      </w:r>
      <w:r w:rsidR="00864512" w:rsidRPr="00864512">
        <w:rPr>
          <w:rFonts w:ascii="Trebuchet MS" w:hAnsi="Trebuchet MS"/>
          <w:i/>
          <w:sz w:val="24"/>
          <w:szCs w:val="24"/>
        </w:rPr>
        <w:t>privind dialogul social</w:t>
      </w:r>
      <w:r w:rsidR="009833FA" w:rsidRPr="005947B1">
        <w:rPr>
          <w:rFonts w:ascii="Trebuchet MS" w:hAnsi="Trebuchet MS"/>
          <w:sz w:val="24"/>
          <w:szCs w:val="24"/>
        </w:rPr>
        <w:t>;</w:t>
      </w:r>
    </w:p>
    <w:p w:rsidR="00627BA8" w:rsidRPr="005947B1" w:rsidRDefault="00F51FB3" w:rsidP="00627BA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</w:t>
      </w:r>
      <w:r w:rsidR="00627BA8">
        <w:rPr>
          <w:rFonts w:ascii="Trebuchet MS" w:hAnsi="Trebuchet MS"/>
          <w:sz w:val="24"/>
          <w:szCs w:val="24"/>
        </w:rPr>
        <w:t xml:space="preserve">. </w:t>
      </w:r>
      <w:r w:rsidR="00627BA8" w:rsidRPr="005947B1">
        <w:rPr>
          <w:rFonts w:ascii="Trebuchet MS" w:hAnsi="Trebuchet MS"/>
          <w:sz w:val="24"/>
          <w:szCs w:val="24"/>
        </w:rPr>
        <w:t>Ordonanţa Guvernului nr.</w:t>
      </w:r>
      <w:r w:rsidR="00627BA8">
        <w:rPr>
          <w:rFonts w:ascii="Trebuchet MS" w:hAnsi="Trebuchet MS"/>
          <w:sz w:val="24"/>
          <w:szCs w:val="24"/>
        </w:rPr>
        <w:t xml:space="preserve"> </w:t>
      </w:r>
      <w:r w:rsidR="00627BA8" w:rsidRPr="005947B1">
        <w:rPr>
          <w:rFonts w:ascii="Trebuchet MS" w:hAnsi="Trebuchet MS"/>
          <w:sz w:val="24"/>
          <w:szCs w:val="24"/>
        </w:rPr>
        <w:t xml:space="preserve">2/2001 </w:t>
      </w:r>
      <w:r w:rsidR="00627BA8" w:rsidRPr="00E91798">
        <w:rPr>
          <w:rFonts w:ascii="Trebuchet MS" w:hAnsi="Trebuchet MS"/>
          <w:i/>
          <w:sz w:val="24"/>
          <w:szCs w:val="24"/>
        </w:rPr>
        <w:t>privind regimul juridic al contravenţiilor</w:t>
      </w:r>
      <w:r w:rsidR="00627BA8" w:rsidRPr="005947B1">
        <w:rPr>
          <w:rFonts w:ascii="Trebuchet MS" w:hAnsi="Trebuchet MS"/>
          <w:sz w:val="24"/>
          <w:szCs w:val="24"/>
        </w:rPr>
        <w:t>;</w:t>
      </w:r>
    </w:p>
    <w:p w:rsidR="005947B1" w:rsidRDefault="00627BA8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51FB3">
        <w:rPr>
          <w:rFonts w:ascii="Trebuchet MS" w:hAnsi="Trebuchet MS"/>
          <w:sz w:val="24"/>
          <w:szCs w:val="24"/>
        </w:rPr>
        <w:t>1</w:t>
      </w:r>
      <w:r>
        <w:rPr>
          <w:rFonts w:ascii="Trebuchet MS" w:hAnsi="Trebuchet MS"/>
          <w:sz w:val="24"/>
          <w:szCs w:val="24"/>
        </w:rPr>
        <w:t xml:space="preserve">. </w:t>
      </w:r>
      <w:r w:rsidR="005947B1" w:rsidRPr="005947B1">
        <w:rPr>
          <w:rFonts w:ascii="Trebuchet MS" w:hAnsi="Trebuchet MS"/>
          <w:sz w:val="24"/>
          <w:szCs w:val="24"/>
        </w:rPr>
        <w:t>Ordonanţa Guvernului nr.</w:t>
      </w:r>
      <w:r w:rsidR="00E91798">
        <w:rPr>
          <w:rFonts w:ascii="Trebuchet MS" w:hAnsi="Trebuchet MS"/>
          <w:sz w:val="24"/>
          <w:szCs w:val="24"/>
        </w:rPr>
        <w:t xml:space="preserve"> </w:t>
      </w:r>
      <w:r w:rsidR="005947B1" w:rsidRPr="005947B1">
        <w:rPr>
          <w:rFonts w:ascii="Trebuchet MS" w:hAnsi="Trebuchet MS"/>
          <w:sz w:val="24"/>
          <w:szCs w:val="24"/>
        </w:rPr>
        <w:t xml:space="preserve">27/2002 </w:t>
      </w:r>
      <w:r w:rsidR="005947B1" w:rsidRPr="00E91798">
        <w:rPr>
          <w:rFonts w:ascii="Trebuchet MS" w:hAnsi="Trebuchet MS"/>
          <w:i/>
          <w:sz w:val="24"/>
          <w:szCs w:val="24"/>
        </w:rPr>
        <w:t>privind reglementarea activităţii de soluţionare a petiţiilor</w:t>
      </w:r>
      <w:r w:rsidR="005947B1" w:rsidRPr="005947B1">
        <w:rPr>
          <w:rFonts w:ascii="Trebuchet MS" w:hAnsi="Trebuchet MS"/>
          <w:sz w:val="24"/>
          <w:szCs w:val="24"/>
        </w:rPr>
        <w:t>;</w:t>
      </w:r>
    </w:p>
    <w:p w:rsidR="009C3A8E" w:rsidRPr="005947B1" w:rsidRDefault="00F51FB3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12</w:t>
      </w:r>
      <w:r w:rsidR="009C3A8E">
        <w:rPr>
          <w:rFonts w:ascii="Trebuchet MS" w:hAnsi="Trebuchet MS"/>
          <w:sz w:val="24"/>
          <w:szCs w:val="24"/>
        </w:rPr>
        <w:t xml:space="preserve">. </w:t>
      </w:r>
      <w:r w:rsidR="009C3A8E" w:rsidRPr="009C3A8E">
        <w:rPr>
          <w:rFonts w:ascii="Trebuchet MS" w:hAnsi="Trebuchet MS"/>
          <w:sz w:val="24"/>
          <w:szCs w:val="24"/>
        </w:rPr>
        <w:t xml:space="preserve">Legea nr. 283/2024 </w:t>
      </w:r>
      <w:r w:rsidR="009C3A8E" w:rsidRPr="009C3A8E">
        <w:rPr>
          <w:rFonts w:ascii="Trebuchet MS" w:hAnsi="Trebuchet MS"/>
          <w:i/>
          <w:sz w:val="24"/>
          <w:szCs w:val="24"/>
        </w:rPr>
        <w:t>privind modificarea și completarea unor acte normative, pentru stabilirea salariilor minime adecvate</w:t>
      </w:r>
      <w:r w:rsidR="009C3A8E">
        <w:rPr>
          <w:rFonts w:ascii="Trebuchet MS" w:hAnsi="Trebuchet MS"/>
          <w:sz w:val="24"/>
          <w:szCs w:val="24"/>
        </w:rPr>
        <w:t>;</w:t>
      </w:r>
    </w:p>
    <w:p w:rsidR="00BF7048" w:rsidRDefault="00BF7048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51FB3">
        <w:rPr>
          <w:rFonts w:ascii="Trebuchet MS" w:hAnsi="Trebuchet MS"/>
          <w:sz w:val="24"/>
          <w:szCs w:val="24"/>
        </w:rPr>
        <w:t>3</w:t>
      </w:r>
      <w:r w:rsidR="00627BA8">
        <w:rPr>
          <w:rFonts w:ascii="Trebuchet MS" w:hAnsi="Trebuchet MS"/>
          <w:sz w:val="24"/>
          <w:szCs w:val="24"/>
        </w:rPr>
        <w:t xml:space="preserve">. </w:t>
      </w:r>
      <w:r>
        <w:rPr>
          <w:rFonts w:ascii="Trebuchet MS" w:hAnsi="Trebuchet MS"/>
          <w:sz w:val="24"/>
          <w:szCs w:val="24"/>
        </w:rPr>
        <w:t>Legea nr. 677/2001</w:t>
      </w:r>
      <w:r w:rsidRPr="00773974">
        <w:rPr>
          <w:rFonts w:ascii="Trebuchet MS" w:hAnsi="Trebuchet MS"/>
          <w:i/>
          <w:sz w:val="24"/>
          <w:szCs w:val="24"/>
        </w:rPr>
        <w:t xml:space="preserve"> pentru protecţia persoanelor cu privire la prelucrarea datelor cu caracter personal şi libera circulaţie a acestor date</w:t>
      </w:r>
      <w:r>
        <w:rPr>
          <w:rFonts w:ascii="Trebuchet MS" w:hAnsi="Trebuchet MS"/>
          <w:sz w:val="24"/>
          <w:szCs w:val="24"/>
        </w:rPr>
        <w:t>;</w:t>
      </w:r>
    </w:p>
    <w:p w:rsidR="00BD0961" w:rsidRDefault="00B412D1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51FB3">
        <w:rPr>
          <w:rFonts w:ascii="Trebuchet MS" w:hAnsi="Trebuchet MS"/>
          <w:sz w:val="24"/>
          <w:szCs w:val="24"/>
        </w:rPr>
        <w:t>4</w:t>
      </w:r>
      <w:r w:rsidR="009D373A">
        <w:rPr>
          <w:rFonts w:ascii="Trebuchet MS" w:hAnsi="Trebuchet MS"/>
          <w:sz w:val="24"/>
          <w:szCs w:val="24"/>
        </w:rPr>
        <w:t xml:space="preserve">. </w:t>
      </w:r>
      <w:r w:rsidR="007A4B60">
        <w:rPr>
          <w:rFonts w:ascii="Trebuchet MS" w:hAnsi="Trebuchet MS"/>
          <w:sz w:val="24"/>
          <w:szCs w:val="24"/>
        </w:rPr>
        <w:t xml:space="preserve">Ordinul </w:t>
      </w:r>
      <w:r w:rsidR="007A4B60" w:rsidRPr="007A4B60">
        <w:rPr>
          <w:rFonts w:ascii="Trebuchet MS" w:hAnsi="Trebuchet MS"/>
          <w:sz w:val="24"/>
          <w:szCs w:val="24"/>
        </w:rPr>
        <w:t xml:space="preserve">ORDIN </w:t>
      </w:r>
      <w:r w:rsidR="007A4B60">
        <w:rPr>
          <w:rFonts w:ascii="Trebuchet MS" w:hAnsi="Trebuchet MS"/>
          <w:sz w:val="24"/>
          <w:szCs w:val="24"/>
        </w:rPr>
        <w:t xml:space="preserve">M.M.S.S. </w:t>
      </w:r>
      <w:r w:rsidR="007A4B60" w:rsidRPr="007A4B60">
        <w:rPr>
          <w:rFonts w:ascii="Trebuchet MS" w:hAnsi="Trebuchet MS"/>
          <w:sz w:val="24"/>
          <w:szCs w:val="24"/>
        </w:rPr>
        <w:t>nr. 2.171</w:t>
      </w:r>
      <w:r w:rsidR="007A4B60">
        <w:rPr>
          <w:rFonts w:ascii="Trebuchet MS" w:hAnsi="Trebuchet MS"/>
          <w:sz w:val="24"/>
          <w:szCs w:val="24"/>
        </w:rPr>
        <w:t>/</w:t>
      </w:r>
      <w:r w:rsidR="007A4B60" w:rsidRPr="007A4B60">
        <w:rPr>
          <w:rFonts w:ascii="Trebuchet MS" w:hAnsi="Trebuchet MS"/>
          <w:sz w:val="24"/>
          <w:szCs w:val="24"/>
        </w:rPr>
        <w:t>2022</w:t>
      </w:r>
      <w:r w:rsidR="007A4B60">
        <w:rPr>
          <w:rFonts w:ascii="Trebuchet MS" w:hAnsi="Trebuchet MS"/>
          <w:sz w:val="24"/>
          <w:szCs w:val="24"/>
        </w:rPr>
        <w:t xml:space="preserve"> </w:t>
      </w:r>
      <w:r w:rsidR="007A4B60" w:rsidRPr="007A4B60">
        <w:rPr>
          <w:rFonts w:ascii="Trebuchet MS" w:hAnsi="Trebuchet MS"/>
          <w:i/>
          <w:sz w:val="24"/>
          <w:szCs w:val="24"/>
        </w:rPr>
        <w:t>pentru aprobarea modelului-cadru al contractului individual de muncă</w:t>
      </w:r>
      <w:r w:rsidR="007A4B60">
        <w:rPr>
          <w:rFonts w:ascii="Trebuchet MS" w:hAnsi="Trebuchet MS"/>
          <w:sz w:val="24"/>
          <w:szCs w:val="24"/>
        </w:rPr>
        <w:t>;</w:t>
      </w:r>
    </w:p>
    <w:p w:rsidR="00B412D1" w:rsidRDefault="00BD0961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51FB3">
        <w:rPr>
          <w:rFonts w:ascii="Trebuchet MS" w:hAnsi="Trebuchet MS"/>
          <w:sz w:val="24"/>
          <w:szCs w:val="24"/>
        </w:rPr>
        <w:t>5</w:t>
      </w:r>
      <w:r>
        <w:rPr>
          <w:rFonts w:ascii="Trebuchet MS" w:hAnsi="Trebuchet MS"/>
          <w:sz w:val="24"/>
          <w:szCs w:val="24"/>
        </w:rPr>
        <w:t xml:space="preserve">. </w:t>
      </w:r>
      <w:r w:rsidRPr="005947B1">
        <w:rPr>
          <w:rFonts w:ascii="Trebuchet MS" w:hAnsi="Trebuchet MS"/>
          <w:sz w:val="24"/>
          <w:szCs w:val="24"/>
        </w:rPr>
        <w:t>Hotărârea Guvernului nr.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i/>
          <w:sz w:val="24"/>
          <w:szCs w:val="24"/>
        </w:rPr>
        <w:t xml:space="preserve">295/2025 </w:t>
      </w:r>
      <w:r w:rsidRPr="006D1024">
        <w:rPr>
          <w:rFonts w:ascii="Trebuchet MS" w:hAnsi="Trebuchet MS"/>
          <w:i/>
          <w:sz w:val="24"/>
          <w:szCs w:val="24"/>
        </w:rPr>
        <w:t>privind registrul general de evidenţă a salariaţilor</w:t>
      </w:r>
      <w:r>
        <w:rPr>
          <w:rFonts w:ascii="Trebuchet MS" w:hAnsi="Trebuchet MS"/>
          <w:i/>
          <w:sz w:val="24"/>
          <w:szCs w:val="24"/>
        </w:rPr>
        <w:t xml:space="preserve"> - </w:t>
      </w:r>
      <w:r w:rsidRPr="00BD0961">
        <w:rPr>
          <w:rFonts w:ascii="Trebuchet MS" w:hAnsi="Trebuchet MS"/>
          <w:i/>
          <w:sz w:val="24"/>
          <w:szCs w:val="24"/>
        </w:rPr>
        <w:t>REGES-ONLINE</w:t>
      </w:r>
      <w:r>
        <w:rPr>
          <w:rFonts w:ascii="Trebuchet MS" w:hAnsi="Trebuchet MS"/>
          <w:i/>
          <w:sz w:val="24"/>
          <w:szCs w:val="24"/>
        </w:rPr>
        <w:t>;</w:t>
      </w:r>
    </w:p>
    <w:p w:rsidR="00270E72" w:rsidRDefault="00270E72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1</w:t>
      </w:r>
      <w:r w:rsidR="00294A7D">
        <w:rPr>
          <w:rFonts w:ascii="Trebuchet MS" w:hAnsi="Trebuchet MS"/>
          <w:sz w:val="24"/>
          <w:szCs w:val="24"/>
        </w:rPr>
        <w:t>4</w:t>
      </w:r>
      <w:r>
        <w:rPr>
          <w:rFonts w:ascii="Trebuchet MS" w:hAnsi="Trebuchet MS"/>
          <w:sz w:val="24"/>
          <w:szCs w:val="24"/>
        </w:rPr>
        <w:t xml:space="preserve">. </w:t>
      </w:r>
      <w:r w:rsidRPr="005947B1">
        <w:rPr>
          <w:rFonts w:ascii="Trebuchet MS" w:hAnsi="Trebuchet MS"/>
          <w:sz w:val="24"/>
          <w:szCs w:val="24"/>
        </w:rPr>
        <w:t>Hotărârea Guvernului nr.</w:t>
      </w:r>
      <w:r>
        <w:rPr>
          <w:rFonts w:ascii="Trebuchet MS" w:hAnsi="Trebuchet MS"/>
          <w:sz w:val="24"/>
          <w:szCs w:val="24"/>
        </w:rPr>
        <w:t xml:space="preserve"> </w:t>
      </w:r>
      <w:r w:rsidR="009C3A8E">
        <w:rPr>
          <w:rFonts w:ascii="Trebuchet MS" w:hAnsi="Trebuchet MS"/>
          <w:sz w:val="24"/>
          <w:szCs w:val="24"/>
        </w:rPr>
        <w:t>1506/2024</w:t>
      </w:r>
      <w:r w:rsidR="00913020">
        <w:rPr>
          <w:rFonts w:ascii="Trebuchet MS" w:hAnsi="Trebuchet MS"/>
          <w:sz w:val="24"/>
          <w:szCs w:val="24"/>
        </w:rPr>
        <w:t xml:space="preserve"> </w:t>
      </w:r>
      <w:r w:rsidRPr="00A15E95">
        <w:rPr>
          <w:rFonts w:ascii="Trebuchet MS" w:hAnsi="Trebuchet MS"/>
          <w:i/>
          <w:sz w:val="24"/>
          <w:szCs w:val="24"/>
        </w:rPr>
        <w:t>pentru stabilirea salariului de baza minim brut pe ţară garantat în plată</w:t>
      </w:r>
      <w:r w:rsidR="007A4B60">
        <w:rPr>
          <w:rFonts w:ascii="Trebuchet MS" w:hAnsi="Trebuchet MS"/>
          <w:i/>
          <w:sz w:val="24"/>
          <w:szCs w:val="24"/>
        </w:rPr>
        <w:t xml:space="preserve"> şi </w:t>
      </w:r>
      <w:r w:rsidR="007A4B60" w:rsidRPr="005947B1">
        <w:rPr>
          <w:rFonts w:ascii="Trebuchet MS" w:hAnsi="Trebuchet MS"/>
          <w:sz w:val="24"/>
          <w:szCs w:val="24"/>
        </w:rPr>
        <w:t>Hotărârea Guvernului nr.</w:t>
      </w:r>
      <w:r w:rsidR="007A4B60">
        <w:rPr>
          <w:rFonts w:ascii="Trebuchet MS" w:hAnsi="Trebuchet MS"/>
          <w:sz w:val="24"/>
          <w:szCs w:val="24"/>
        </w:rPr>
        <w:t xml:space="preserve"> 1506/2025 </w:t>
      </w:r>
      <w:r w:rsidR="007A4B60" w:rsidRPr="00A15E95">
        <w:rPr>
          <w:rFonts w:ascii="Trebuchet MS" w:hAnsi="Trebuchet MS"/>
          <w:i/>
          <w:sz w:val="24"/>
          <w:szCs w:val="24"/>
        </w:rPr>
        <w:t>pentru stabilirea salariului de baza minim brut pe ţară garantat în plată</w:t>
      </w:r>
      <w:r>
        <w:rPr>
          <w:rFonts w:ascii="Trebuchet MS" w:hAnsi="Trebuchet MS"/>
          <w:sz w:val="24"/>
          <w:szCs w:val="24"/>
        </w:rPr>
        <w:t>;</w:t>
      </w:r>
    </w:p>
    <w:p w:rsidR="005947B1" w:rsidRPr="005947B1" w:rsidRDefault="00BF7048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51FB3">
        <w:rPr>
          <w:rFonts w:ascii="Trebuchet MS" w:hAnsi="Trebuchet MS"/>
          <w:sz w:val="24"/>
          <w:szCs w:val="24"/>
        </w:rPr>
        <w:t>6</w:t>
      </w:r>
      <w:r w:rsidR="009D373A">
        <w:rPr>
          <w:rFonts w:ascii="Trebuchet MS" w:hAnsi="Trebuchet MS"/>
          <w:sz w:val="24"/>
          <w:szCs w:val="24"/>
        </w:rPr>
        <w:t xml:space="preserve">. </w:t>
      </w:r>
      <w:r w:rsidR="00C35282">
        <w:rPr>
          <w:rFonts w:ascii="Trebuchet MS" w:hAnsi="Trebuchet MS"/>
          <w:sz w:val="24"/>
          <w:szCs w:val="24"/>
        </w:rPr>
        <w:t xml:space="preserve">Ordonanţa </w:t>
      </w:r>
      <w:r w:rsidR="005947B1" w:rsidRPr="005947B1">
        <w:rPr>
          <w:rFonts w:ascii="Trebuchet MS" w:hAnsi="Trebuchet MS"/>
          <w:sz w:val="24"/>
          <w:szCs w:val="24"/>
        </w:rPr>
        <w:t>Guvernului nr.</w:t>
      </w:r>
      <w:r w:rsidR="00E91798">
        <w:rPr>
          <w:rFonts w:ascii="Trebuchet MS" w:hAnsi="Trebuchet MS"/>
          <w:sz w:val="24"/>
          <w:szCs w:val="24"/>
        </w:rPr>
        <w:t xml:space="preserve"> </w:t>
      </w:r>
      <w:r w:rsidR="00C35282">
        <w:rPr>
          <w:rFonts w:ascii="Trebuchet MS" w:hAnsi="Trebuchet MS"/>
          <w:sz w:val="24"/>
          <w:szCs w:val="24"/>
        </w:rPr>
        <w:t>25</w:t>
      </w:r>
      <w:r w:rsidR="005947B1" w:rsidRPr="005947B1">
        <w:rPr>
          <w:rFonts w:ascii="Trebuchet MS" w:hAnsi="Trebuchet MS"/>
          <w:sz w:val="24"/>
          <w:szCs w:val="24"/>
        </w:rPr>
        <w:t>/20</w:t>
      </w:r>
      <w:r w:rsidR="00C35282">
        <w:rPr>
          <w:rFonts w:ascii="Trebuchet MS" w:hAnsi="Trebuchet MS"/>
          <w:sz w:val="24"/>
          <w:szCs w:val="24"/>
        </w:rPr>
        <w:t>14</w:t>
      </w:r>
      <w:r w:rsidR="005947B1" w:rsidRPr="005947B1">
        <w:rPr>
          <w:rFonts w:ascii="Trebuchet MS" w:hAnsi="Trebuchet MS"/>
          <w:sz w:val="24"/>
          <w:szCs w:val="24"/>
        </w:rPr>
        <w:t xml:space="preserve"> </w:t>
      </w:r>
      <w:r w:rsidR="005947B1" w:rsidRPr="00773974">
        <w:rPr>
          <w:rFonts w:ascii="Trebuchet MS" w:hAnsi="Trebuchet MS"/>
          <w:i/>
          <w:sz w:val="24"/>
          <w:szCs w:val="24"/>
        </w:rPr>
        <w:t xml:space="preserve">privind încadrarea în muncă şi detaşarea străinilor pe </w:t>
      </w:r>
      <w:r w:rsidR="008A4A2A" w:rsidRPr="00773974">
        <w:rPr>
          <w:rFonts w:ascii="Trebuchet MS" w:hAnsi="Trebuchet MS"/>
          <w:i/>
          <w:sz w:val="24"/>
          <w:szCs w:val="24"/>
        </w:rPr>
        <w:t>teritoriul României şi pentru modificarea şi completarea unor acte normative privind regimul străinilor în România</w:t>
      </w:r>
      <w:r w:rsidR="00496240" w:rsidRPr="005947B1">
        <w:rPr>
          <w:rFonts w:ascii="Trebuchet MS" w:hAnsi="Trebuchet MS"/>
          <w:sz w:val="24"/>
          <w:szCs w:val="24"/>
        </w:rPr>
        <w:t>;</w:t>
      </w:r>
    </w:p>
    <w:p w:rsidR="005947B1" w:rsidRDefault="00BF7048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51FB3">
        <w:rPr>
          <w:rFonts w:ascii="Trebuchet MS" w:hAnsi="Trebuchet MS"/>
          <w:sz w:val="24"/>
          <w:szCs w:val="24"/>
        </w:rPr>
        <w:t>7</w:t>
      </w:r>
      <w:r w:rsidR="009D373A">
        <w:rPr>
          <w:rFonts w:ascii="Trebuchet MS" w:hAnsi="Trebuchet MS"/>
          <w:sz w:val="24"/>
          <w:szCs w:val="24"/>
        </w:rPr>
        <w:t xml:space="preserve">. </w:t>
      </w:r>
      <w:r w:rsidR="005947B1" w:rsidRPr="005947B1">
        <w:rPr>
          <w:rFonts w:ascii="Trebuchet MS" w:hAnsi="Trebuchet MS"/>
          <w:sz w:val="24"/>
          <w:szCs w:val="24"/>
        </w:rPr>
        <w:t>Legea nr.</w:t>
      </w:r>
      <w:r w:rsidR="00773974">
        <w:rPr>
          <w:rFonts w:ascii="Trebuchet MS" w:hAnsi="Trebuchet MS"/>
          <w:sz w:val="24"/>
          <w:szCs w:val="24"/>
        </w:rPr>
        <w:t xml:space="preserve"> </w:t>
      </w:r>
      <w:r w:rsidR="00496240">
        <w:rPr>
          <w:rFonts w:ascii="Trebuchet MS" w:hAnsi="Trebuchet MS"/>
          <w:sz w:val="24"/>
          <w:szCs w:val="24"/>
        </w:rPr>
        <w:t>16</w:t>
      </w:r>
      <w:r w:rsidR="005947B1" w:rsidRPr="005947B1">
        <w:rPr>
          <w:rFonts w:ascii="Trebuchet MS" w:hAnsi="Trebuchet MS"/>
          <w:sz w:val="24"/>
          <w:szCs w:val="24"/>
        </w:rPr>
        <w:t>/20</w:t>
      </w:r>
      <w:r w:rsidR="00496240">
        <w:rPr>
          <w:rFonts w:ascii="Trebuchet MS" w:hAnsi="Trebuchet MS"/>
          <w:sz w:val="24"/>
          <w:szCs w:val="24"/>
        </w:rPr>
        <w:t>17</w:t>
      </w:r>
      <w:r w:rsidR="005947B1" w:rsidRPr="00773974">
        <w:rPr>
          <w:rFonts w:ascii="Trebuchet MS" w:hAnsi="Trebuchet MS"/>
          <w:i/>
          <w:sz w:val="24"/>
          <w:szCs w:val="24"/>
        </w:rPr>
        <w:t xml:space="preserve"> privind detaşarea salariaţilor în cadrul prestării de servicii transnaţionale</w:t>
      </w:r>
      <w:r w:rsidR="00773974" w:rsidRPr="005947B1">
        <w:rPr>
          <w:rFonts w:ascii="Trebuchet MS" w:hAnsi="Trebuchet MS"/>
          <w:sz w:val="24"/>
          <w:szCs w:val="24"/>
        </w:rPr>
        <w:t>;</w:t>
      </w:r>
    </w:p>
    <w:p w:rsidR="00364129" w:rsidRDefault="00BF7048" w:rsidP="0049624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51FB3">
        <w:rPr>
          <w:rFonts w:ascii="Trebuchet MS" w:hAnsi="Trebuchet MS"/>
          <w:sz w:val="24"/>
          <w:szCs w:val="24"/>
        </w:rPr>
        <w:t>8</w:t>
      </w:r>
      <w:r w:rsidR="009D373A">
        <w:rPr>
          <w:rFonts w:ascii="Trebuchet MS" w:hAnsi="Trebuchet MS"/>
          <w:sz w:val="24"/>
          <w:szCs w:val="24"/>
        </w:rPr>
        <w:t xml:space="preserve">. </w:t>
      </w:r>
      <w:r w:rsidR="00364129" w:rsidRPr="005947B1">
        <w:rPr>
          <w:rFonts w:ascii="Trebuchet MS" w:hAnsi="Trebuchet MS"/>
          <w:sz w:val="24"/>
          <w:szCs w:val="24"/>
        </w:rPr>
        <w:t>Hotărârea Guvernului nr.</w:t>
      </w:r>
      <w:r w:rsidR="009D373A">
        <w:rPr>
          <w:rFonts w:ascii="Trebuchet MS" w:hAnsi="Trebuchet MS"/>
          <w:sz w:val="24"/>
          <w:szCs w:val="24"/>
        </w:rPr>
        <w:t xml:space="preserve"> </w:t>
      </w:r>
      <w:r w:rsidR="00496240" w:rsidRPr="00496240">
        <w:rPr>
          <w:rFonts w:ascii="Trebuchet MS" w:hAnsi="Trebuchet MS"/>
          <w:sz w:val="24"/>
          <w:szCs w:val="24"/>
        </w:rPr>
        <w:t>337</w:t>
      </w:r>
      <w:r w:rsidR="00913020">
        <w:rPr>
          <w:rFonts w:ascii="Trebuchet MS" w:hAnsi="Trebuchet MS"/>
          <w:sz w:val="24"/>
          <w:szCs w:val="24"/>
        </w:rPr>
        <w:t>/2017</w:t>
      </w:r>
      <w:r w:rsidR="00913020" w:rsidRPr="00AF6D99">
        <w:rPr>
          <w:rFonts w:ascii="Trebuchet MS" w:hAnsi="Trebuchet MS"/>
          <w:i/>
          <w:sz w:val="24"/>
          <w:szCs w:val="24"/>
        </w:rPr>
        <w:t xml:space="preserve"> </w:t>
      </w:r>
      <w:r w:rsidR="00496240" w:rsidRPr="00AF6D99">
        <w:rPr>
          <w:rFonts w:ascii="Trebuchet MS" w:hAnsi="Trebuchet MS"/>
          <w:i/>
          <w:sz w:val="24"/>
          <w:szCs w:val="24"/>
        </w:rPr>
        <w:t>pentru aprobarea Normelor metodologice privind deta</w:t>
      </w:r>
      <w:r w:rsidR="00913020" w:rsidRPr="00AF6D99">
        <w:rPr>
          <w:rFonts w:ascii="Trebuchet MS" w:hAnsi="Trebuchet MS"/>
          <w:i/>
          <w:sz w:val="24"/>
          <w:szCs w:val="24"/>
        </w:rPr>
        <w:t>ş</w:t>
      </w:r>
      <w:r w:rsidR="00496240" w:rsidRPr="00AF6D99">
        <w:rPr>
          <w:rFonts w:ascii="Trebuchet MS" w:hAnsi="Trebuchet MS"/>
          <w:i/>
          <w:sz w:val="24"/>
          <w:szCs w:val="24"/>
        </w:rPr>
        <w:t>area salaria</w:t>
      </w:r>
      <w:r w:rsidR="00913020" w:rsidRPr="00AF6D99">
        <w:rPr>
          <w:rFonts w:ascii="Trebuchet MS" w:hAnsi="Trebuchet MS"/>
          <w:i/>
          <w:sz w:val="24"/>
          <w:szCs w:val="24"/>
        </w:rPr>
        <w:t>ţ</w:t>
      </w:r>
      <w:r w:rsidR="00496240" w:rsidRPr="00AF6D99">
        <w:rPr>
          <w:rFonts w:ascii="Trebuchet MS" w:hAnsi="Trebuchet MS"/>
          <w:i/>
          <w:sz w:val="24"/>
          <w:szCs w:val="24"/>
        </w:rPr>
        <w:t xml:space="preserve">ilor </w:t>
      </w:r>
      <w:r w:rsidR="00913020" w:rsidRPr="00AF6D99">
        <w:rPr>
          <w:rFonts w:ascii="Trebuchet MS" w:hAnsi="Trebuchet MS"/>
          <w:i/>
          <w:sz w:val="24"/>
          <w:szCs w:val="24"/>
        </w:rPr>
        <w:t>î</w:t>
      </w:r>
      <w:r w:rsidR="00496240" w:rsidRPr="00AF6D99">
        <w:rPr>
          <w:rFonts w:ascii="Trebuchet MS" w:hAnsi="Trebuchet MS"/>
          <w:i/>
          <w:sz w:val="24"/>
          <w:szCs w:val="24"/>
        </w:rPr>
        <w:t>n cadrul prest</w:t>
      </w:r>
      <w:r w:rsidR="00913020" w:rsidRPr="00AF6D99">
        <w:rPr>
          <w:rFonts w:ascii="Trebuchet MS" w:hAnsi="Trebuchet MS"/>
          <w:i/>
          <w:sz w:val="24"/>
          <w:szCs w:val="24"/>
        </w:rPr>
        <w:t>ă</w:t>
      </w:r>
      <w:r w:rsidR="00496240" w:rsidRPr="00AF6D99">
        <w:rPr>
          <w:rFonts w:ascii="Trebuchet MS" w:hAnsi="Trebuchet MS"/>
          <w:i/>
          <w:sz w:val="24"/>
          <w:szCs w:val="24"/>
        </w:rPr>
        <w:t>rii de servicii transna</w:t>
      </w:r>
      <w:r w:rsidR="00913020" w:rsidRPr="00AF6D99">
        <w:rPr>
          <w:rFonts w:ascii="Trebuchet MS" w:hAnsi="Trebuchet MS"/>
          <w:i/>
          <w:sz w:val="24"/>
          <w:szCs w:val="24"/>
        </w:rPr>
        <w:t>ţ</w:t>
      </w:r>
      <w:r w:rsidR="00496240" w:rsidRPr="00AF6D99">
        <w:rPr>
          <w:rFonts w:ascii="Trebuchet MS" w:hAnsi="Trebuchet MS"/>
          <w:i/>
          <w:sz w:val="24"/>
          <w:szCs w:val="24"/>
        </w:rPr>
        <w:t>ionale pe teritoriul Rom</w:t>
      </w:r>
      <w:r w:rsidR="00913020" w:rsidRPr="00AF6D99">
        <w:rPr>
          <w:rFonts w:ascii="Trebuchet MS" w:hAnsi="Trebuchet MS"/>
          <w:i/>
          <w:sz w:val="24"/>
          <w:szCs w:val="24"/>
        </w:rPr>
        <w:t>â</w:t>
      </w:r>
      <w:r w:rsidR="00496240" w:rsidRPr="00AF6D99">
        <w:rPr>
          <w:rFonts w:ascii="Trebuchet MS" w:hAnsi="Trebuchet MS"/>
          <w:i/>
          <w:sz w:val="24"/>
          <w:szCs w:val="24"/>
        </w:rPr>
        <w:t>nie</w:t>
      </w:r>
      <w:r w:rsidR="00913020" w:rsidRPr="00AF6D99">
        <w:rPr>
          <w:rFonts w:ascii="Trebuchet MS" w:hAnsi="Trebuchet MS"/>
          <w:i/>
          <w:sz w:val="24"/>
          <w:szCs w:val="24"/>
        </w:rPr>
        <w:t>i</w:t>
      </w:r>
      <w:r w:rsidR="00913020">
        <w:rPr>
          <w:rFonts w:ascii="Trebuchet MS" w:hAnsi="Trebuchet MS"/>
          <w:sz w:val="24"/>
          <w:szCs w:val="24"/>
        </w:rPr>
        <w:t>;</w:t>
      </w:r>
    </w:p>
    <w:p w:rsidR="00A15E95" w:rsidRDefault="00A15E95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51FB3">
        <w:rPr>
          <w:rFonts w:ascii="Trebuchet MS" w:hAnsi="Trebuchet MS"/>
          <w:sz w:val="24"/>
          <w:szCs w:val="24"/>
        </w:rPr>
        <w:t>9</w:t>
      </w:r>
      <w:r>
        <w:rPr>
          <w:rFonts w:ascii="Trebuchet MS" w:hAnsi="Trebuchet MS"/>
          <w:sz w:val="24"/>
          <w:szCs w:val="24"/>
        </w:rPr>
        <w:t xml:space="preserve">. </w:t>
      </w:r>
      <w:r w:rsidR="00627BA8" w:rsidRPr="005947B1">
        <w:rPr>
          <w:rFonts w:ascii="Trebuchet MS" w:hAnsi="Trebuchet MS"/>
          <w:sz w:val="24"/>
          <w:szCs w:val="24"/>
        </w:rPr>
        <w:t>Hotărârea Guvernului nr.</w:t>
      </w:r>
      <w:r w:rsidR="00627BA8">
        <w:rPr>
          <w:rFonts w:ascii="Trebuchet MS" w:hAnsi="Trebuchet MS"/>
          <w:sz w:val="24"/>
          <w:szCs w:val="24"/>
        </w:rPr>
        <w:t xml:space="preserve"> </w:t>
      </w:r>
      <w:r w:rsidR="00627BA8" w:rsidRPr="005947B1">
        <w:rPr>
          <w:rFonts w:ascii="Trebuchet MS" w:hAnsi="Trebuchet MS"/>
          <w:sz w:val="24"/>
          <w:szCs w:val="24"/>
        </w:rPr>
        <w:t xml:space="preserve">1256/2011 </w:t>
      </w:r>
      <w:r w:rsidR="00627BA8" w:rsidRPr="00E91798">
        <w:rPr>
          <w:rFonts w:ascii="Trebuchet MS" w:hAnsi="Trebuchet MS"/>
          <w:i/>
          <w:sz w:val="24"/>
          <w:szCs w:val="24"/>
        </w:rPr>
        <w:t>privind condiţiile de funcţionare, precum şi procedura de autorizare a agentului de muncă temporară</w:t>
      </w:r>
      <w:r w:rsidR="00AF6D99">
        <w:rPr>
          <w:rFonts w:ascii="Trebuchet MS" w:hAnsi="Trebuchet MS"/>
          <w:i/>
          <w:sz w:val="24"/>
          <w:szCs w:val="24"/>
        </w:rPr>
        <w:t>;</w:t>
      </w:r>
    </w:p>
    <w:p w:rsidR="005947B1" w:rsidRPr="005947B1" w:rsidRDefault="00F51FB3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20</w:t>
      </w:r>
      <w:r w:rsidR="00A15E95">
        <w:rPr>
          <w:rFonts w:ascii="Trebuchet MS" w:hAnsi="Trebuchet MS"/>
          <w:sz w:val="24"/>
          <w:szCs w:val="24"/>
        </w:rPr>
        <w:t xml:space="preserve">. </w:t>
      </w:r>
      <w:r w:rsidR="005947B1" w:rsidRPr="005947B1">
        <w:rPr>
          <w:rFonts w:ascii="Trebuchet MS" w:hAnsi="Trebuchet MS"/>
          <w:sz w:val="24"/>
          <w:szCs w:val="24"/>
        </w:rPr>
        <w:t>Legea nr.</w:t>
      </w:r>
      <w:r w:rsidR="006D1024">
        <w:rPr>
          <w:rFonts w:ascii="Trebuchet MS" w:hAnsi="Trebuchet MS"/>
          <w:sz w:val="24"/>
          <w:szCs w:val="24"/>
        </w:rPr>
        <w:t xml:space="preserve"> </w:t>
      </w:r>
      <w:r w:rsidR="005947B1" w:rsidRPr="005947B1">
        <w:rPr>
          <w:rFonts w:ascii="Trebuchet MS" w:hAnsi="Trebuchet MS"/>
          <w:sz w:val="24"/>
          <w:szCs w:val="24"/>
        </w:rPr>
        <w:t xml:space="preserve">156/2000 </w:t>
      </w:r>
      <w:r w:rsidR="005947B1" w:rsidRPr="006D1024">
        <w:rPr>
          <w:rFonts w:ascii="Trebuchet MS" w:hAnsi="Trebuchet MS"/>
          <w:i/>
          <w:sz w:val="24"/>
          <w:szCs w:val="24"/>
        </w:rPr>
        <w:t>privind protecţia cetăţenilor români care lucrează în străinătate</w:t>
      </w:r>
      <w:r w:rsidR="006D1024" w:rsidRPr="005947B1">
        <w:rPr>
          <w:rFonts w:ascii="Trebuchet MS" w:hAnsi="Trebuchet MS"/>
          <w:sz w:val="24"/>
          <w:szCs w:val="24"/>
        </w:rPr>
        <w:t>;</w:t>
      </w:r>
    </w:p>
    <w:p w:rsidR="005947B1" w:rsidRDefault="00A15E95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F51FB3">
        <w:rPr>
          <w:rFonts w:ascii="Trebuchet MS" w:hAnsi="Trebuchet MS"/>
          <w:sz w:val="24"/>
          <w:szCs w:val="24"/>
        </w:rPr>
        <w:t>1</w:t>
      </w:r>
      <w:r>
        <w:rPr>
          <w:rFonts w:ascii="Trebuchet MS" w:hAnsi="Trebuchet MS"/>
          <w:sz w:val="24"/>
          <w:szCs w:val="24"/>
        </w:rPr>
        <w:t xml:space="preserve">. </w:t>
      </w:r>
      <w:r w:rsidR="005947B1" w:rsidRPr="005947B1">
        <w:rPr>
          <w:rFonts w:ascii="Trebuchet MS" w:hAnsi="Trebuchet MS"/>
          <w:sz w:val="24"/>
          <w:szCs w:val="24"/>
        </w:rPr>
        <w:t>Hotărârea Guvernului nr.</w:t>
      </w:r>
      <w:r w:rsidR="006D1024">
        <w:rPr>
          <w:rFonts w:ascii="Trebuchet MS" w:hAnsi="Trebuchet MS"/>
          <w:sz w:val="24"/>
          <w:szCs w:val="24"/>
        </w:rPr>
        <w:t xml:space="preserve"> </w:t>
      </w:r>
      <w:r w:rsidR="005947B1" w:rsidRPr="005947B1">
        <w:rPr>
          <w:rFonts w:ascii="Trebuchet MS" w:hAnsi="Trebuchet MS"/>
          <w:sz w:val="24"/>
          <w:szCs w:val="24"/>
        </w:rPr>
        <w:t>384/2001</w:t>
      </w:r>
      <w:r w:rsidR="005947B1" w:rsidRPr="006D1024">
        <w:rPr>
          <w:rFonts w:ascii="Trebuchet MS" w:hAnsi="Trebuchet MS"/>
          <w:i/>
          <w:sz w:val="24"/>
          <w:szCs w:val="24"/>
        </w:rPr>
        <w:t xml:space="preserve"> pentru aprobarea Normelor metodologice de aplicare a prevederilor Legii nr.</w:t>
      </w:r>
      <w:r w:rsidR="00BB2715">
        <w:rPr>
          <w:rFonts w:ascii="Trebuchet MS" w:hAnsi="Trebuchet MS"/>
          <w:i/>
          <w:sz w:val="24"/>
          <w:szCs w:val="24"/>
        </w:rPr>
        <w:t xml:space="preserve"> </w:t>
      </w:r>
      <w:r w:rsidR="005947B1" w:rsidRPr="006D1024">
        <w:rPr>
          <w:rFonts w:ascii="Trebuchet MS" w:hAnsi="Trebuchet MS"/>
          <w:i/>
          <w:sz w:val="24"/>
          <w:szCs w:val="24"/>
        </w:rPr>
        <w:t>156/2000 privind protecţia cetăţenilor români care lucrează în străinătate</w:t>
      </w:r>
      <w:r w:rsidR="005947B1" w:rsidRPr="005947B1">
        <w:rPr>
          <w:rFonts w:ascii="Trebuchet MS" w:hAnsi="Trebuchet MS"/>
          <w:sz w:val="24"/>
          <w:szCs w:val="24"/>
        </w:rPr>
        <w:t>;</w:t>
      </w:r>
    </w:p>
    <w:p w:rsidR="00AA7433" w:rsidRDefault="00AA7433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22. Legea nr. 81/</w:t>
      </w:r>
      <w:r w:rsidRPr="00AA7433">
        <w:rPr>
          <w:rFonts w:ascii="Trebuchet MS" w:hAnsi="Trebuchet MS"/>
          <w:sz w:val="24"/>
          <w:szCs w:val="24"/>
        </w:rPr>
        <w:t>2018</w:t>
      </w:r>
      <w:r>
        <w:rPr>
          <w:rFonts w:ascii="Trebuchet MS" w:hAnsi="Trebuchet MS"/>
          <w:sz w:val="24"/>
          <w:szCs w:val="24"/>
        </w:rPr>
        <w:t xml:space="preserve"> </w:t>
      </w:r>
      <w:r w:rsidRPr="00AA7433">
        <w:rPr>
          <w:rFonts w:ascii="Trebuchet MS" w:hAnsi="Trebuchet MS"/>
          <w:i/>
          <w:sz w:val="24"/>
          <w:szCs w:val="24"/>
        </w:rPr>
        <w:t xml:space="preserve">privind reglementarea activității de </w:t>
      </w:r>
      <w:proofErr w:type="spellStart"/>
      <w:r w:rsidRPr="00AA7433">
        <w:rPr>
          <w:rFonts w:ascii="Trebuchet MS" w:hAnsi="Trebuchet MS"/>
          <w:i/>
          <w:sz w:val="24"/>
          <w:szCs w:val="24"/>
        </w:rPr>
        <w:t>telemuncă</w:t>
      </w:r>
      <w:proofErr w:type="spellEnd"/>
      <w:r>
        <w:rPr>
          <w:rFonts w:ascii="Trebuchet MS" w:hAnsi="Trebuchet MS"/>
          <w:sz w:val="24"/>
          <w:szCs w:val="24"/>
        </w:rPr>
        <w:t>;</w:t>
      </w:r>
    </w:p>
    <w:p w:rsidR="00AA7433" w:rsidRPr="005947B1" w:rsidRDefault="00AA7433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23. Legea nr. 176/</w:t>
      </w:r>
      <w:r w:rsidRPr="00AA7433">
        <w:rPr>
          <w:rFonts w:ascii="Trebuchet MS" w:hAnsi="Trebuchet MS"/>
          <w:sz w:val="24"/>
          <w:szCs w:val="24"/>
        </w:rPr>
        <w:t>2018</w:t>
      </w:r>
      <w:r>
        <w:rPr>
          <w:rFonts w:ascii="Trebuchet MS" w:hAnsi="Trebuchet MS"/>
          <w:sz w:val="24"/>
          <w:szCs w:val="24"/>
        </w:rPr>
        <w:t xml:space="preserve"> </w:t>
      </w:r>
      <w:r w:rsidRPr="00AA7433">
        <w:rPr>
          <w:rFonts w:ascii="Trebuchet MS" w:hAnsi="Trebuchet MS"/>
          <w:i/>
          <w:sz w:val="24"/>
          <w:szCs w:val="24"/>
        </w:rPr>
        <w:t xml:space="preserve">privind </w:t>
      </w:r>
      <w:proofErr w:type="spellStart"/>
      <w:r w:rsidRPr="00AA7433">
        <w:rPr>
          <w:rFonts w:ascii="Trebuchet MS" w:hAnsi="Trebuchet MS"/>
          <w:i/>
          <w:sz w:val="24"/>
          <w:szCs w:val="24"/>
        </w:rPr>
        <w:t>internshipul</w:t>
      </w:r>
      <w:proofErr w:type="spellEnd"/>
      <w:r>
        <w:rPr>
          <w:rFonts w:ascii="Trebuchet MS" w:hAnsi="Trebuchet MS"/>
          <w:sz w:val="24"/>
          <w:szCs w:val="24"/>
        </w:rPr>
        <w:t>;</w:t>
      </w:r>
    </w:p>
    <w:p w:rsidR="005947B1" w:rsidRDefault="00EB23AA" w:rsidP="005947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BB2715">
        <w:rPr>
          <w:rFonts w:ascii="Trebuchet MS" w:hAnsi="Trebuchet MS"/>
          <w:sz w:val="24"/>
          <w:szCs w:val="24"/>
        </w:rPr>
        <w:t>4</w:t>
      </w:r>
      <w:r w:rsidR="00A15E95">
        <w:rPr>
          <w:rFonts w:ascii="Trebuchet MS" w:hAnsi="Trebuchet MS"/>
          <w:sz w:val="24"/>
          <w:szCs w:val="24"/>
        </w:rPr>
        <w:t xml:space="preserve">. </w:t>
      </w:r>
      <w:r w:rsidR="005947B1" w:rsidRPr="005947B1">
        <w:rPr>
          <w:rFonts w:ascii="Trebuchet MS" w:hAnsi="Trebuchet MS"/>
          <w:sz w:val="24"/>
          <w:szCs w:val="24"/>
        </w:rPr>
        <w:t>Legea nr.</w:t>
      </w:r>
      <w:r w:rsidR="006D1024">
        <w:rPr>
          <w:rFonts w:ascii="Trebuchet MS" w:hAnsi="Trebuchet MS"/>
          <w:sz w:val="24"/>
          <w:szCs w:val="24"/>
        </w:rPr>
        <w:t xml:space="preserve"> </w:t>
      </w:r>
      <w:r w:rsidR="005947B1" w:rsidRPr="005947B1">
        <w:rPr>
          <w:rFonts w:ascii="Trebuchet MS" w:hAnsi="Trebuchet MS"/>
          <w:sz w:val="24"/>
          <w:szCs w:val="24"/>
        </w:rPr>
        <w:t>52/2011</w:t>
      </w:r>
      <w:r w:rsidR="005947B1" w:rsidRPr="006D1024">
        <w:rPr>
          <w:rFonts w:ascii="Trebuchet MS" w:hAnsi="Trebuchet MS"/>
          <w:i/>
          <w:sz w:val="24"/>
          <w:szCs w:val="24"/>
        </w:rPr>
        <w:t xml:space="preserve"> privind exercitarea unor activităţi cu caracter ocazional desfăşurate de zilieri</w:t>
      </w:r>
      <w:r w:rsidR="00DD5389">
        <w:rPr>
          <w:rFonts w:ascii="Trebuchet MS" w:hAnsi="Trebuchet MS"/>
          <w:sz w:val="24"/>
          <w:szCs w:val="24"/>
        </w:rPr>
        <w:t>;</w:t>
      </w:r>
    </w:p>
    <w:p w:rsidR="009C3A8E" w:rsidRDefault="00F51FB3" w:rsidP="009C3A8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BB2715">
        <w:rPr>
          <w:rFonts w:ascii="Trebuchet MS" w:hAnsi="Trebuchet MS"/>
          <w:sz w:val="24"/>
          <w:szCs w:val="24"/>
        </w:rPr>
        <w:t>5</w:t>
      </w:r>
      <w:r w:rsidR="009C3A8E">
        <w:rPr>
          <w:rFonts w:ascii="Trebuchet MS" w:hAnsi="Trebuchet MS"/>
          <w:sz w:val="24"/>
          <w:szCs w:val="24"/>
        </w:rPr>
        <w:t xml:space="preserve">. </w:t>
      </w:r>
      <w:r w:rsidR="009C3A8E" w:rsidRPr="005947B1">
        <w:rPr>
          <w:rFonts w:ascii="Trebuchet MS" w:hAnsi="Trebuchet MS"/>
          <w:sz w:val="24"/>
          <w:szCs w:val="24"/>
        </w:rPr>
        <w:t>Legea nr.</w:t>
      </w:r>
      <w:r w:rsidR="009C3A8E">
        <w:rPr>
          <w:rFonts w:ascii="Trebuchet MS" w:hAnsi="Trebuchet MS"/>
          <w:sz w:val="24"/>
          <w:szCs w:val="24"/>
        </w:rPr>
        <w:t xml:space="preserve"> 78/</w:t>
      </w:r>
      <w:r w:rsidR="009C3A8E" w:rsidRPr="009C3A8E">
        <w:rPr>
          <w:rFonts w:ascii="Trebuchet MS" w:hAnsi="Trebuchet MS"/>
          <w:sz w:val="24"/>
          <w:szCs w:val="24"/>
        </w:rPr>
        <w:t>2014</w:t>
      </w:r>
      <w:r w:rsidR="009C3A8E">
        <w:rPr>
          <w:rFonts w:ascii="Trebuchet MS" w:hAnsi="Trebuchet MS"/>
          <w:sz w:val="24"/>
          <w:szCs w:val="24"/>
        </w:rPr>
        <w:t xml:space="preserve"> </w:t>
      </w:r>
      <w:r w:rsidR="009C3A8E" w:rsidRPr="009C3A8E">
        <w:rPr>
          <w:rFonts w:ascii="Trebuchet MS" w:hAnsi="Trebuchet MS"/>
          <w:i/>
          <w:sz w:val="24"/>
          <w:szCs w:val="24"/>
        </w:rPr>
        <w:t>privind reglementarea activităţii de voluntariat în Romania</w:t>
      </w:r>
      <w:r w:rsidR="009C3A8E">
        <w:rPr>
          <w:rFonts w:ascii="Trebuchet MS" w:hAnsi="Trebuchet MS"/>
          <w:sz w:val="24"/>
          <w:szCs w:val="24"/>
        </w:rPr>
        <w:t>;</w:t>
      </w:r>
    </w:p>
    <w:p w:rsidR="00E63597" w:rsidRDefault="00F51FB3" w:rsidP="00E6359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BB2715">
        <w:rPr>
          <w:rFonts w:ascii="Trebuchet MS" w:hAnsi="Trebuchet MS"/>
          <w:sz w:val="24"/>
          <w:szCs w:val="24"/>
        </w:rPr>
        <w:t>6</w:t>
      </w:r>
      <w:r w:rsidR="00E63597">
        <w:rPr>
          <w:rFonts w:ascii="Trebuchet MS" w:hAnsi="Trebuchet MS"/>
          <w:sz w:val="24"/>
          <w:szCs w:val="24"/>
        </w:rPr>
        <w:t>. Ordonanţa</w:t>
      </w:r>
      <w:r w:rsidR="00E63597" w:rsidRPr="005947B1">
        <w:rPr>
          <w:rFonts w:ascii="Trebuchet MS" w:hAnsi="Trebuchet MS"/>
          <w:sz w:val="24"/>
          <w:szCs w:val="24"/>
        </w:rPr>
        <w:t xml:space="preserve"> Guvernului</w:t>
      </w:r>
      <w:r w:rsidR="00E63597">
        <w:rPr>
          <w:rFonts w:ascii="Trebuchet MS" w:hAnsi="Trebuchet MS"/>
          <w:sz w:val="24"/>
          <w:szCs w:val="24"/>
        </w:rPr>
        <w:t xml:space="preserve"> nr. 137/2000</w:t>
      </w:r>
      <w:r w:rsidR="00E63597" w:rsidRPr="00E63597">
        <w:rPr>
          <w:rFonts w:ascii="Trebuchet MS" w:hAnsi="Trebuchet MS"/>
          <w:i/>
          <w:sz w:val="24"/>
          <w:szCs w:val="24"/>
        </w:rPr>
        <w:t xml:space="preserve"> privind prevenirea şi sancţionarea tuturor formelor de discriminare</w:t>
      </w:r>
      <w:r w:rsidR="00D9435A" w:rsidRPr="00D9435A">
        <w:rPr>
          <w:rFonts w:ascii="Trebuchet MS" w:hAnsi="Trebuchet MS"/>
          <w:sz w:val="24"/>
          <w:szCs w:val="24"/>
        </w:rPr>
        <w:t>;</w:t>
      </w:r>
    </w:p>
    <w:p w:rsidR="00627BA8" w:rsidRDefault="00627BA8" w:rsidP="00627BA8">
      <w:pPr>
        <w:rPr>
          <w:rFonts w:ascii="Trebuchet MS" w:hAnsi="Trebuchet MS"/>
          <w:sz w:val="24"/>
          <w:szCs w:val="24"/>
        </w:rPr>
      </w:pPr>
      <w:r w:rsidRPr="005947B1">
        <w:rPr>
          <w:rFonts w:ascii="Trebuchet MS" w:hAnsi="Trebuchet MS"/>
          <w:sz w:val="24"/>
          <w:szCs w:val="24"/>
        </w:rPr>
        <w:t>2</w:t>
      </w:r>
      <w:r w:rsidR="00BB2715">
        <w:rPr>
          <w:rFonts w:ascii="Trebuchet MS" w:hAnsi="Trebuchet MS"/>
          <w:sz w:val="24"/>
          <w:szCs w:val="24"/>
        </w:rPr>
        <w:t>7</w:t>
      </w:r>
      <w:r w:rsidR="00A15E95">
        <w:rPr>
          <w:rFonts w:ascii="Trebuchet MS" w:hAnsi="Trebuchet MS"/>
          <w:sz w:val="24"/>
          <w:szCs w:val="24"/>
        </w:rPr>
        <w:t xml:space="preserve">. </w:t>
      </w:r>
      <w:r w:rsidRPr="005947B1">
        <w:rPr>
          <w:rFonts w:ascii="Trebuchet MS" w:hAnsi="Trebuchet MS"/>
          <w:sz w:val="24"/>
          <w:szCs w:val="24"/>
        </w:rPr>
        <w:t>Legea nr.</w:t>
      </w:r>
      <w:r>
        <w:rPr>
          <w:rFonts w:ascii="Trebuchet MS" w:hAnsi="Trebuchet MS"/>
          <w:sz w:val="24"/>
          <w:szCs w:val="24"/>
        </w:rPr>
        <w:t xml:space="preserve"> </w:t>
      </w:r>
      <w:r w:rsidRPr="005947B1">
        <w:rPr>
          <w:rFonts w:ascii="Trebuchet MS" w:hAnsi="Trebuchet MS"/>
          <w:sz w:val="24"/>
          <w:szCs w:val="24"/>
        </w:rPr>
        <w:t>202/2002</w:t>
      </w:r>
      <w:r w:rsidRPr="006D1024">
        <w:rPr>
          <w:rFonts w:ascii="Trebuchet MS" w:hAnsi="Trebuchet MS"/>
          <w:i/>
          <w:sz w:val="24"/>
          <w:szCs w:val="24"/>
        </w:rPr>
        <w:t xml:space="preserve"> privind egalitatea de şanse şi de tratament între femei şi bărbaţi</w:t>
      </w:r>
      <w:r w:rsidRPr="005947B1">
        <w:rPr>
          <w:rFonts w:ascii="Trebuchet MS" w:hAnsi="Trebuchet MS"/>
          <w:sz w:val="24"/>
          <w:szCs w:val="24"/>
        </w:rPr>
        <w:t>;</w:t>
      </w:r>
    </w:p>
    <w:p w:rsidR="00F630B6" w:rsidRPr="005947B1" w:rsidRDefault="00F630B6" w:rsidP="0086451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BB2715">
        <w:rPr>
          <w:rFonts w:ascii="Trebuchet MS" w:hAnsi="Trebuchet MS"/>
          <w:sz w:val="24"/>
          <w:szCs w:val="24"/>
        </w:rPr>
        <w:t>8</w:t>
      </w:r>
      <w:r>
        <w:rPr>
          <w:rFonts w:ascii="Trebuchet MS" w:hAnsi="Trebuchet MS"/>
          <w:sz w:val="24"/>
          <w:szCs w:val="24"/>
        </w:rPr>
        <w:t xml:space="preserve">. </w:t>
      </w:r>
      <w:r w:rsidR="00864512" w:rsidRPr="00864512">
        <w:rPr>
          <w:rFonts w:ascii="Trebuchet MS" w:hAnsi="Trebuchet MS"/>
          <w:sz w:val="24"/>
          <w:szCs w:val="24"/>
        </w:rPr>
        <w:t>H</w:t>
      </w:r>
      <w:r w:rsidR="00864512">
        <w:rPr>
          <w:rFonts w:ascii="Trebuchet MS" w:hAnsi="Trebuchet MS"/>
          <w:sz w:val="24"/>
          <w:szCs w:val="24"/>
        </w:rPr>
        <w:t>.G</w:t>
      </w:r>
      <w:r w:rsidR="00F51FB3">
        <w:rPr>
          <w:rFonts w:ascii="Trebuchet MS" w:hAnsi="Trebuchet MS"/>
          <w:sz w:val="24"/>
          <w:szCs w:val="24"/>
        </w:rPr>
        <w:t>.</w:t>
      </w:r>
      <w:r w:rsidR="00864512">
        <w:rPr>
          <w:rFonts w:ascii="Trebuchet MS" w:hAnsi="Trebuchet MS"/>
          <w:sz w:val="24"/>
          <w:szCs w:val="24"/>
        </w:rPr>
        <w:t xml:space="preserve"> nr. 970/</w:t>
      </w:r>
      <w:r w:rsidR="00864512" w:rsidRPr="00864512">
        <w:rPr>
          <w:rFonts w:ascii="Trebuchet MS" w:hAnsi="Trebuchet MS"/>
          <w:sz w:val="24"/>
          <w:szCs w:val="24"/>
        </w:rPr>
        <w:t>2023</w:t>
      </w:r>
      <w:r w:rsidR="00864512" w:rsidRPr="00F51FB3">
        <w:rPr>
          <w:rFonts w:ascii="Trebuchet MS" w:hAnsi="Trebuchet MS"/>
          <w:i/>
          <w:sz w:val="24"/>
          <w:szCs w:val="24"/>
        </w:rPr>
        <w:t xml:space="preserve"> pentru aprobarea Metodologiei privind prevenirea şi combaterea h</w:t>
      </w:r>
      <w:r w:rsidR="00F51FB3" w:rsidRPr="00F51FB3">
        <w:rPr>
          <w:rFonts w:ascii="Trebuchet MS" w:hAnsi="Trebuchet MS"/>
          <w:i/>
          <w:sz w:val="24"/>
          <w:szCs w:val="24"/>
        </w:rPr>
        <w:t>ă</w:t>
      </w:r>
      <w:r w:rsidR="00864512" w:rsidRPr="00F51FB3">
        <w:rPr>
          <w:rFonts w:ascii="Trebuchet MS" w:hAnsi="Trebuchet MS"/>
          <w:i/>
          <w:sz w:val="24"/>
          <w:szCs w:val="24"/>
        </w:rPr>
        <w:t>rţuirii pe criteriul de sex, precum şi a hărţuirii morale la locul de muncă</w:t>
      </w:r>
      <w:r w:rsidR="00864512">
        <w:rPr>
          <w:rFonts w:ascii="Trebuchet MS" w:hAnsi="Trebuchet MS"/>
          <w:sz w:val="24"/>
          <w:szCs w:val="24"/>
        </w:rPr>
        <w:t>;</w:t>
      </w:r>
    </w:p>
    <w:p w:rsidR="00627BA8" w:rsidRPr="005947B1" w:rsidRDefault="00627BA8" w:rsidP="00627BA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BB2715">
        <w:rPr>
          <w:rFonts w:ascii="Trebuchet MS" w:hAnsi="Trebuchet MS"/>
          <w:sz w:val="24"/>
          <w:szCs w:val="24"/>
        </w:rPr>
        <w:t>9</w:t>
      </w:r>
      <w:r w:rsidR="00A15E95">
        <w:rPr>
          <w:rFonts w:ascii="Trebuchet MS" w:hAnsi="Trebuchet MS"/>
          <w:sz w:val="24"/>
          <w:szCs w:val="24"/>
        </w:rPr>
        <w:t xml:space="preserve">. </w:t>
      </w:r>
      <w:r w:rsidRPr="005947B1">
        <w:rPr>
          <w:rFonts w:ascii="Trebuchet MS" w:hAnsi="Trebuchet MS"/>
          <w:sz w:val="24"/>
          <w:szCs w:val="24"/>
        </w:rPr>
        <w:t>Ordonanţa de urgenţă a Guvernului nr.</w:t>
      </w:r>
      <w:r>
        <w:rPr>
          <w:rFonts w:ascii="Trebuchet MS" w:hAnsi="Trebuchet MS"/>
          <w:sz w:val="24"/>
          <w:szCs w:val="24"/>
        </w:rPr>
        <w:t xml:space="preserve"> </w:t>
      </w:r>
      <w:r w:rsidRPr="005947B1">
        <w:rPr>
          <w:rFonts w:ascii="Trebuchet MS" w:hAnsi="Trebuchet MS"/>
          <w:sz w:val="24"/>
          <w:szCs w:val="24"/>
        </w:rPr>
        <w:t xml:space="preserve">96/2003 </w:t>
      </w:r>
      <w:r w:rsidRPr="006D1024">
        <w:rPr>
          <w:rFonts w:ascii="Trebuchet MS" w:hAnsi="Trebuchet MS"/>
          <w:i/>
          <w:sz w:val="24"/>
          <w:szCs w:val="24"/>
        </w:rPr>
        <w:t>privind protecţia maternităţii la locurile de muncă</w:t>
      </w:r>
      <w:r w:rsidRPr="005947B1">
        <w:rPr>
          <w:rFonts w:ascii="Trebuchet MS" w:hAnsi="Trebuchet MS"/>
          <w:sz w:val="24"/>
          <w:szCs w:val="24"/>
        </w:rPr>
        <w:t>;</w:t>
      </w:r>
    </w:p>
    <w:p w:rsidR="001B2465" w:rsidRDefault="00BB2715" w:rsidP="00143EC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30</w:t>
      </w:r>
      <w:r w:rsidR="00A15E95">
        <w:rPr>
          <w:rFonts w:ascii="Trebuchet MS" w:hAnsi="Trebuchet MS"/>
          <w:sz w:val="24"/>
          <w:szCs w:val="24"/>
        </w:rPr>
        <w:t xml:space="preserve">. </w:t>
      </w:r>
      <w:r w:rsidR="008A64CD">
        <w:rPr>
          <w:rFonts w:ascii="Trebuchet MS" w:hAnsi="Trebuchet MS"/>
          <w:sz w:val="24"/>
          <w:szCs w:val="24"/>
        </w:rPr>
        <w:t>Legea nr. 279/</w:t>
      </w:r>
      <w:r w:rsidR="00143EC6" w:rsidRPr="00143EC6">
        <w:rPr>
          <w:rFonts w:ascii="Trebuchet MS" w:hAnsi="Trebuchet MS"/>
          <w:sz w:val="24"/>
          <w:szCs w:val="24"/>
        </w:rPr>
        <w:t xml:space="preserve">2005 </w:t>
      </w:r>
      <w:r w:rsidR="00143EC6" w:rsidRPr="006D1024">
        <w:rPr>
          <w:rFonts w:ascii="Trebuchet MS" w:hAnsi="Trebuchet MS"/>
          <w:i/>
          <w:sz w:val="24"/>
          <w:szCs w:val="24"/>
        </w:rPr>
        <w:t>privind ucenicia la locul de muncă de muncă</w:t>
      </w:r>
      <w:r w:rsidR="006E5966">
        <w:rPr>
          <w:rFonts w:ascii="Trebuchet MS" w:hAnsi="Trebuchet MS"/>
          <w:sz w:val="24"/>
          <w:szCs w:val="24"/>
        </w:rPr>
        <w:t>;</w:t>
      </w:r>
    </w:p>
    <w:p w:rsidR="00370210" w:rsidRDefault="00BB2715" w:rsidP="006E596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31</w:t>
      </w:r>
      <w:r w:rsidR="00A15E95">
        <w:rPr>
          <w:rFonts w:ascii="Trebuchet MS" w:hAnsi="Trebuchet MS"/>
          <w:sz w:val="24"/>
          <w:szCs w:val="24"/>
        </w:rPr>
        <w:t xml:space="preserve">. </w:t>
      </w:r>
      <w:r w:rsidR="00370210" w:rsidRPr="006E5966">
        <w:rPr>
          <w:rFonts w:ascii="Trebuchet MS" w:hAnsi="Trebuchet MS"/>
          <w:sz w:val="24"/>
          <w:szCs w:val="24"/>
        </w:rPr>
        <w:t>Leg</w:t>
      </w:r>
      <w:r w:rsidR="00370210">
        <w:rPr>
          <w:rFonts w:ascii="Trebuchet MS" w:hAnsi="Trebuchet MS"/>
          <w:sz w:val="24"/>
          <w:szCs w:val="24"/>
        </w:rPr>
        <w:t>ea</w:t>
      </w:r>
      <w:r w:rsidR="00370210" w:rsidRPr="006E5966">
        <w:rPr>
          <w:rFonts w:ascii="Trebuchet MS" w:hAnsi="Trebuchet MS"/>
          <w:sz w:val="24"/>
          <w:szCs w:val="24"/>
        </w:rPr>
        <w:t xml:space="preserve"> nr. 335/2013 </w:t>
      </w:r>
      <w:r w:rsidR="00370210" w:rsidRPr="006D1024">
        <w:rPr>
          <w:rFonts w:ascii="Trebuchet MS" w:hAnsi="Trebuchet MS"/>
          <w:i/>
          <w:sz w:val="24"/>
          <w:szCs w:val="24"/>
        </w:rPr>
        <w:t>privind efectuarea stagiului pentru absolvenţii de învăţământ superior</w:t>
      </w:r>
      <w:r w:rsidR="00D8023B">
        <w:rPr>
          <w:rFonts w:ascii="Trebuchet MS" w:hAnsi="Trebuchet MS"/>
          <w:sz w:val="24"/>
          <w:szCs w:val="24"/>
        </w:rPr>
        <w:t>;</w:t>
      </w:r>
    </w:p>
    <w:p w:rsidR="001B3895" w:rsidRDefault="00F51FB3" w:rsidP="001B389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3</w:t>
      </w:r>
      <w:r w:rsidR="00BB2715">
        <w:rPr>
          <w:rFonts w:ascii="Trebuchet MS" w:hAnsi="Trebuchet MS"/>
          <w:sz w:val="24"/>
          <w:szCs w:val="24"/>
        </w:rPr>
        <w:t>2</w:t>
      </w:r>
      <w:r w:rsidR="001B3895">
        <w:rPr>
          <w:rFonts w:ascii="Trebuchet MS" w:hAnsi="Trebuchet MS"/>
          <w:sz w:val="24"/>
          <w:szCs w:val="24"/>
        </w:rPr>
        <w:t xml:space="preserve">. </w:t>
      </w:r>
      <w:r w:rsidR="001B3895" w:rsidRPr="006E5966">
        <w:rPr>
          <w:rFonts w:ascii="Trebuchet MS" w:hAnsi="Trebuchet MS"/>
          <w:sz w:val="24"/>
          <w:szCs w:val="24"/>
        </w:rPr>
        <w:t>Leg</w:t>
      </w:r>
      <w:r w:rsidR="001B3895">
        <w:rPr>
          <w:rFonts w:ascii="Trebuchet MS" w:hAnsi="Trebuchet MS"/>
          <w:sz w:val="24"/>
          <w:szCs w:val="24"/>
        </w:rPr>
        <w:t>ea nr. 270/</w:t>
      </w:r>
      <w:r w:rsidR="001B3895" w:rsidRPr="001B3895">
        <w:rPr>
          <w:rFonts w:ascii="Trebuchet MS" w:hAnsi="Trebuchet MS"/>
          <w:sz w:val="24"/>
          <w:szCs w:val="24"/>
        </w:rPr>
        <w:t>2017</w:t>
      </w:r>
      <w:r w:rsidR="001B3895">
        <w:rPr>
          <w:rFonts w:ascii="Trebuchet MS" w:hAnsi="Trebuchet MS"/>
          <w:sz w:val="24"/>
          <w:szCs w:val="24"/>
        </w:rPr>
        <w:t xml:space="preserve"> </w:t>
      </w:r>
      <w:r w:rsidR="001B3895" w:rsidRPr="00AA7433">
        <w:rPr>
          <w:rFonts w:ascii="Trebuchet MS" w:hAnsi="Trebuchet MS"/>
          <w:i/>
          <w:sz w:val="24"/>
          <w:szCs w:val="24"/>
        </w:rPr>
        <w:t>a prevenirii</w:t>
      </w:r>
      <w:r w:rsidR="001B3895">
        <w:rPr>
          <w:rFonts w:ascii="Trebuchet MS" w:hAnsi="Trebuchet MS"/>
          <w:sz w:val="24"/>
          <w:szCs w:val="24"/>
        </w:rPr>
        <w:t>;</w:t>
      </w:r>
    </w:p>
    <w:p w:rsidR="00A15E95" w:rsidRDefault="00F51FB3" w:rsidP="006E596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="00BB2715">
        <w:rPr>
          <w:rFonts w:ascii="Trebuchet MS" w:hAnsi="Trebuchet MS"/>
          <w:sz w:val="24"/>
          <w:szCs w:val="24"/>
        </w:rPr>
        <w:t>3</w:t>
      </w:r>
      <w:r w:rsidR="001B3895">
        <w:rPr>
          <w:rFonts w:ascii="Trebuchet MS" w:hAnsi="Trebuchet MS"/>
          <w:sz w:val="24"/>
          <w:szCs w:val="24"/>
        </w:rPr>
        <w:t xml:space="preserve">. </w:t>
      </w:r>
      <w:r w:rsidR="001B3895" w:rsidRPr="005947B1">
        <w:rPr>
          <w:rFonts w:ascii="Trebuchet MS" w:hAnsi="Trebuchet MS"/>
          <w:sz w:val="24"/>
          <w:szCs w:val="24"/>
        </w:rPr>
        <w:t>Hotărârea Guvernului</w:t>
      </w:r>
      <w:r w:rsidR="001B3895">
        <w:rPr>
          <w:rFonts w:ascii="Trebuchet MS" w:hAnsi="Trebuchet MS"/>
          <w:sz w:val="24"/>
          <w:szCs w:val="24"/>
        </w:rPr>
        <w:t xml:space="preserve"> nr.</w:t>
      </w:r>
      <w:r w:rsidR="001B3895" w:rsidRPr="001B3895">
        <w:rPr>
          <w:rFonts w:ascii="Trebuchet MS" w:hAnsi="Trebuchet MS"/>
          <w:sz w:val="24"/>
          <w:szCs w:val="24"/>
        </w:rPr>
        <w:t xml:space="preserve"> 33</w:t>
      </w:r>
      <w:r w:rsidR="001B3895">
        <w:rPr>
          <w:rFonts w:ascii="Trebuchet MS" w:hAnsi="Trebuchet MS"/>
          <w:sz w:val="24"/>
          <w:szCs w:val="24"/>
        </w:rPr>
        <w:t>/2018</w:t>
      </w:r>
      <w:r w:rsidR="001B3895" w:rsidRPr="00F51FB3">
        <w:rPr>
          <w:rFonts w:ascii="Trebuchet MS" w:hAnsi="Trebuchet MS"/>
          <w:i/>
          <w:sz w:val="24"/>
          <w:szCs w:val="24"/>
        </w:rPr>
        <w:t xml:space="preserve"> privind stabilirea contravenţiilor care intră sub incidenţa Legii prevenirii nr. 270/2017,  precum şi a modelului planului de remediere</w:t>
      </w:r>
      <w:r w:rsidR="001B3895">
        <w:rPr>
          <w:rFonts w:ascii="Trebuchet MS" w:hAnsi="Trebuchet MS"/>
          <w:sz w:val="24"/>
          <w:szCs w:val="24"/>
        </w:rPr>
        <w:t>.</w:t>
      </w:r>
    </w:p>
    <w:p w:rsidR="00BB2715" w:rsidRDefault="00BB2715" w:rsidP="006E5966">
      <w:pPr>
        <w:rPr>
          <w:rFonts w:ascii="Trebuchet MS" w:hAnsi="Trebuchet MS"/>
          <w:sz w:val="24"/>
          <w:szCs w:val="24"/>
        </w:rPr>
      </w:pPr>
    </w:p>
    <w:p w:rsidR="00BB2715" w:rsidRDefault="00BB2715" w:rsidP="006E5966">
      <w:pPr>
        <w:rPr>
          <w:rFonts w:ascii="Trebuchet MS" w:hAnsi="Trebuchet MS"/>
          <w:sz w:val="24"/>
          <w:szCs w:val="24"/>
        </w:rPr>
      </w:pPr>
    </w:p>
    <w:p w:rsidR="008A64CD" w:rsidRDefault="007A4B60" w:rsidP="006E596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22</w:t>
      </w:r>
      <w:r w:rsidR="00AF6D9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ianua</w:t>
      </w:r>
      <w:r w:rsidR="00AA7433">
        <w:rPr>
          <w:rFonts w:ascii="Trebuchet MS" w:hAnsi="Trebuchet MS"/>
          <w:sz w:val="24"/>
          <w:szCs w:val="24"/>
        </w:rPr>
        <w:t>rie</w:t>
      </w:r>
      <w:r w:rsidR="00A15E95">
        <w:rPr>
          <w:rFonts w:ascii="Trebuchet MS" w:hAnsi="Trebuchet MS"/>
          <w:sz w:val="24"/>
          <w:szCs w:val="24"/>
        </w:rPr>
        <w:t xml:space="preserve"> 20</w:t>
      </w:r>
      <w:r w:rsidR="00AF6D99">
        <w:rPr>
          <w:rFonts w:ascii="Trebuchet MS" w:hAnsi="Trebuchet MS"/>
          <w:sz w:val="24"/>
          <w:szCs w:val="24"/>
        </w:rPr>
        <w:t>2</w:t>
      </w:r>
      <w:r>
        <w:rPr>
          <w:rFonts w:ascii="Trebuchet MS" w:hAnsi="Trebuchet MS"/>
          <w:sz w:val="24"/>
          <w:szCs w:val="24"/>
        </w:rPr>
        <w:t>6</w:t>
      </w:r>
    </w:p>
    <w:p w:rsidR="00CE2F4C" w:rsidRDefault="00CE2F4C" w:rsidP="006E596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INSPECTOR ȘEF,</w:t>
      </w:r>
    </w:p>
    <w:p w:rsidR="00CE2F4C" w:rsidRDefault="00CE2F4C" w:rsidP="006E596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Costel GROJDEA</w:t>
      </w:r>
    </w:p>
    <w:sectPr w:rsidR="00CE2F4C" w:rsidSect="005947B1">
      <w:footerReference w:type="default" r:id="rId6"/>
      <w:pgSz w:w="11906" w:h="16838"/>
      <w:pgMar w:top="1021" w:right="1021" w:bottom="1021" w:left="1814" w:header="680" w:footer="624" w:gutter="0"/>
      <w:cols w:space="708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B4" w:rsidRDefault="00A151B4" w:rsidP="00FA1785">
      <w:pPr>
        <w:spacing w:after="0" w:line="240" w:lineRule="auto"/>
      </w:pPr>
      <w:r>
        <w:separator/>
      </w:r>
    </w:p>
  </w:endnote>
  <w:endnote w:type="continuationSeparator" w:id="0">
    <w:p w:rsidR="00A151B4" w:rsidRDefault="00A151B4" w:rsidP="00FA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296185"/>
      <w:docPartObj>
        <w:docPartGallery w:val="Page Numbers (Bottom of Page)"/>
        <w:docPartUnique/>
      </w:docPartObj>
    </w:sdtPr>
    <w:sdtContent>
      <w:p w:rsidR="00B3062A" w:rsidRDefault="0046113F">
        <w:pPr>
          <w:pStyle w:val="Subsol"/>
          <w:jc w:val="right"/>
        </w:pPr>
        <w:fldSimple w:instr=" PAGE   \* MERGEFORMAT ">
          <w:r w:rsidR="00CE2F4C">
            <w:rPr>
              <w:noProof/>
            </w:rPr>
            <w:t>3</w:t>
          </w:r>
        </w:fldSimple>
      </w:p>
    </w:sdtContent>
  </w:sdt>
  <w:p w:rsidR="00FA1785" w:rsidRDefault="00FA1785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B4" w:rsidRDefault="00A151B4" w:rsidP="00FA1785">
      <w:pPr>
        <w:spacing w:after="0" w:line="240" w:lineRule="auto"/>
      </w:pPr>
      <w:r>
        <w:separator/>
      </w:r>
    </w:p>
  </w:footnote>
  <w:footnote w:type="continuationSeparator" w:id="0">
    <w:p w:rsidR="00A151B4" w:rsidRDefault="00A151B4" w:rsidP="00FA1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evenAndOddHeaders/>
  <w:drawingGridHorizontalSpacing w:val="74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B1"/>
    <w:rsid w:val="0005226B"/>
    <w:rsid w:val="000D6A52"/>
    <w:rsid w:val="00105941"/>
    <w:rsid w:val="00143EC6"/>
    <w:rsid w:val="001B2465"/>
    <w:rsid w:val="001B3895"/>
    <w:rsid w:val="001B64DD"/>
    <w:rsid w:val="00270E72"/>
    <w:rsid w:val="002778B2"/>
    <w:rsid w:val="00294A7D"/>
    <w:rsid w:val="00364129"/>
    <w:rsid w:val="00365619"/>
    <w:rsid w:val="00370210"/>
    <w:rsid w:val="00387053"/>
    <w:rsid w:val="00391A55"/>
    <w:rsid w:val="003A4A19"/>
    <w:rsid w:val="003B6D2A"/>
    <w:rsid w:val="0046113F"/>
    <w:rsid w:val="00496240"/>
    <w:rsid w:val="004A433B"/>
    <w:rsid w:val="004B2F01"/>
    <w:rsid w:val="00561F42"/>
    <w:rsid w:val="0057184E"/>
    <w:rsid w:val="00580F68"/>
    <w:rsid w:val="005947B1"/>
    <w:rsid w:val="005F3E83"/>
    <w:rsid w:val="00605F80"/>
    <w:rsid w:val="00627BA8"/>
    <w:rsid w:val="006D1024"/>
    <w:rsid w:val="006E5966"/>
    <w:rsid w:val="00773974"/>
    <w:rsid w:val="007A4B60"/>
    <w:rsid w:val="007A5F92"/>
    <w:rsid w:val="0081450D"/>
    <w:rsid w:val="008577D3"/>
    <w:rsid w:val="00864512"/>
    <w:rsid w:val="00874B11"/>
    <w:rsid w:val="008A4A2A"/>
    <w:rsid w:val="008A64CD"/>
    <w:rsid w:val="008B054A"/>
    <w:rsid w:val="00913020"/>
    <w:rsid w:val="00924596"/>
    <w:rsid w:val="009833FA"/>
    <w:rsid w:val="009C35E0"/>
    <w:rsid w:val="009C3A8E"/>
    <w:rsid w:val="009D21D2"/>
    <w:rsid w:val="009D373A"/>
    <w:rsid w:val="009F3220"/>
    <w:rsid w:val="00A023C3"/>
    <w:rsid w:val="00A151B4"/>
    <w:rsid w:val="00A15E95"/>
    <w:rsid w:val="00AA7433"/>
    <w:rsid w:val="00AC65E4"/>
    <w:rsid w:val="00AD1051"/>
    <w:rsid w:val="00AF6D99"/>
    <w:rsid w:val="00B3062A"/>
    <w:rsid w:val="00B412D1"/>
    <w:rsid w:val="00BB2715"/>
    <w:rsid w:val="00BB513A"/>
    <w:rsid w:val="00BD0961"/>
    <w:rsid w:val="00BF7048"/>
    <w:rsid w:val="00C35282"/>
    <w:rsid w:val="00C525CD"/>
    <w:rsid w:val="00C9778C"/>
    <w:rsid w:val="00CC1B1D"/>
    <w:rsid w:val="00CE2F4C"/>
    <w:rsid w:val="00CF6B53"/>
    <w:rsid w:val="00D17AEE"/>
    <w:rsid w:val="00D226A7"/>
    <w:rsid w:val="00D8023B"/>
    <w:rsid w:val="00D9435A"/>
    <w:rsid w:val="00DD5389"/>
    <w:rsid w:val="00E01DAF"/>
    <w:rsid w:val="00E13A0F"/>
    <w:rsid w:val="00E63597"/>
    <w:rsid w:val="00E66522"/>
    <w:rsid w:val="00E83E6F"/>
    <w:rsid w:val="00E91798"/>
    <w:rsid w:val="00EB23AA"/>
    <w:rsid w:val="00ED12F6"/>
    <w:rsid w:val="00ED1BFD"/>
    <w:rsid w:val="00EE74B7"/>
    <w:rsid w:val="00F51FB3"/>
    <w:rsid w:val="00F562D4"/>
    <w:rsid w:val="00F62538"/>
    <w:rsid w:val="00F630B6"/>
    <w:rsid w:val="00F754D4"/>
    <w:rsid w:val="00FA1785"/>
    <w:rsid w:val="00FE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1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FA1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A1785"/>
  </w:style>
  <w:style w:type="paragraph" w:styleId="Subsol">
    <w:name w:val="footer"/>
    <w:basedOn w:val="Normal"/>
    <w:link w:val="SubsolCaracter"/>
    <w:uiPriority w:val="99"/>
    <w:unhideWhenUsed/>
    <w:rsid w:val="00FA1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1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</dc:creator>
  <cp:lastModifiedBy>Otilia Huzum</cp:lastModifiedBy>
  <cp:revision>5</cp:revision>
  <cp:lastPrinted>2025-11-13T09:52:00Z</cp:lastPrinted>
  <dcterms:created xsi:type="dcterms:W3CDTF">2026-01-22T12:45:00Z</dcterms:created>
  <dcterms:modified xsi:type="dcterms:W3CDTF">2026-01-23T07:56:00Z</dcterms:modified>
</cp:coreProperties>
</file>