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EE" w:rsidRPr="00CF689E" w:rsidRDefault="00A90218" w:rsidP="004430EE">
      <w:pPr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Nr.8775</w:t>
      </w:r>
      <w:r w:rsidR="00FD505C">
        <w:rPr>
          <w:sz w:val="24"/>
          <w:szCs w:val="24"/>
          <w:lang w:val="ro-RO"/>
        </w:rPr>
        <w:t>/RU/</w:t>
      </w:r>
      <w:r w:rsidR="00FD505C" w:rsidRPr="00A90218">
        <w:rPr>
          <w:sz w:val="24"/>
          <w:szCs w:val="24"/>
          <w:lang w:val="ro-RO"/>
        </w:rPr>
        <w:t>2</w:t>
      </w:r>
      <w:r w:rsidR="00214C09" w:rsidRPr="00A90218">
        <w:rPr>
          <w:sz w:val="24"/>
          <w:szCs w:val="24"/>
          <w:lang w:val="ro-RO"/>
        </w:rPr>
        <w:t>8</w:t>
      </w:r>
      <w:r w:rsidR="00CD2361" w:rsidRPr="00A90218">
        <w:rPr>
          <w:sz w:val="24"/>
          <w:szCs w:val="24"/>
          <w:lang w:val="ro-RO"/>
        </w:rPr>
        <w:t>.</w:t>
      </w:r>
      <w:r w:rsidR="00CD2361" w:rsidRPr="00CF689E">
        <w:rPr>
          <w:sz w:val="24"/>
          <w:szCs w:val="24"/>
          <w:lang w:val="ro-RO"/>
        </w:rPr>
        <w:t>0</w:t>
      </w:r>
      <w:r w:rsidR="000658BE">
        <w:rPr>
          <w:sz w:val="24"/>
          <w:szCs w:val="24"/>
          <w:lang w:val="ro-RO"/>
        </w:rPr>
        <w:t>4</w:t>
      </w:r>
      <w:r w:rsidR="00CD2361" w:rsidRPr="00CF689E">
        <w:rPr>
          <w:sz w:val="24"/>
          <w:szCs w:val="24"/>
          <w:lang w:val="ro-RO"/>
        </w:rPr>
        <w:t>.202</w:t>
      </w:r>
      <w:r w:rsidR="005417AF">
        <w:rPr>
          <w:sz w:val="24"/>
          <w:szCs w:val="24"/>
          <w:lang w:val="ro-RO"/>
        </w:rPr>
        <w:t>6</w:t>
      </w:r>
    </w:p>
    <w:p w:rsidR="004430EE" w:rsidRPr="00CB3956" w:rsidRDefault="00FD505C" w:rsidP="004430EE">
      <w:pPr>
        <w:spacing w:before="60" w:after="60"/>
        <w:ind w:left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AFIȘAT ASTĂZI </w:t>
      </w:r>
      <w:r w:rsidRPr="00A90218">
        <w:rPr>
          <w:sz w:val="24"/>
          <w:szCs w:val="24"/>
          <w:lang w:val="ro-RO"/>
        </w:rPr>
        <w:t>2</w:t>
      </w:r>
      <w:r w:rsidR="00214C09" w:rsidRPr="00A90218">
        <w:rPr>
          <w:sz w:val="24"/>
          <w:szCs w:val="24"/>
          <w:lang w:val="ro-RO"/>
        </w:rPr>
        <w:t>8</w:t>
      </w:r>
      <w:r w:rsidR="00CD2361" w:rsidRPr="00CF689E">
        <w:rPr>
          <w:sz w:val="24"/>
          <w:szCs w:val="24"/>
          <w:lang w:val="ro-RO"/>
        </w:rPr>
        <w:t>.0</w:t>
      </w:r>
      <w:r w:rsidR="000658BE">
        <w:rPr>
          <w:sz w:val="24"/>
          <w:szCs w:val="24"/>
          <w:lang w:val="ro-RO"/>
        </w:rPr>
        <w:t>4</w:t>
      </w:r>
      <w:r w:rsidR="00CD2361" w:rsidRPr="00CF689E">
        <w:rPr>
          <w:sz w:val="24"/>
          <w:szCs w:val="24"/>
          <w:lang w:val="ro-RO"/>
        </w:rPr>
        <w:t>.202</w:t>
      </w:r>
      <w:r w:rsidR="00F36A03">
        <w:rPr>
          <w:sz w:val="24"/>
          <w:szCs w:val="24"/>
          <w:lang w:val="ro-RO"/>
        </w:rPr>
        <w:t>6, ORA 1</w:t>
      </w:r>
      <w:r w:rsidR="000658BE">
        <w:rPr>
          <w:sz w:val="24"/>
          <w:szCs w:val="24"/>
          <w:lang w:val="ro-RO"/>
        </w:rPr>
        <w:t>2:0</w:t>
      </w:r>
      <w:r w:rsidR="00F10DF4">
        <w:rPr>
          <w:sz w:val="24"/>
          <w:szCs w:val="24"/>
          <w:lang w:val="ro-RO"/>
        </w:rPr>
        <w:t>0</w:t>
      </w:r>
      <w:r w:rsidR="00CD2361" w:rsidRPr="00CF689E">
        <w:rPr>
          <w:sz w:val="24"/>
          <w:szCs w:val="24"/>
          <w:lang w:val="ro-RO"/>
        </w:rPr>
        <w:t>:</w:t>
      </w:r>
      <w:r w:rsidR="00CD2361" w:rsidRPr="00CB3956">
        <w:rPr>
          <w:sz w:val="24"/>
          <w:szCs w:val="24"/>
          <w:lang w:val="ro-RO"/>
        </w:rPr>
        <w:t>00</w:t>
      </w:r>
    </w:p>
    <w:p w:rsidR="004430EE" w:rsidRPr="00CB3956" w:rsidRDefault="004430EE" w:rsidP="00CB3956">
      <w:pPr>
        <w:spacing w:before="60" w:after="60"/>
        <w:ind w:left="709"/>
        <w:jc w:val="left"/>
        <w:rPr>
          <w:b/>
        </w:rPr>
      </w:pPr>
    </w:p>
    <w:p w:rsidR="004430EE" w:rsidRDefault="004430EE" w:rsidP="004430EE">
      <w:pPr>
        <w:spacing w:before="60" w:after="60"/>
        <w:ind w:left="0"/>
        <w:jc w:val="center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>SITUAŢIA</w:t>
      </w:r>
    </w:p>
    <w:p w:rsidR="004430EE" w:rsidRDefault="00C654F8" w:rsidP="004430EE">
      <w:pPr>
        <w:spacing w:before="60" w:after="6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REZULTATELOR INTERVIULUI</w:t>
      </w:r>
    </w:p>
    <w:p w:rsidR="00FD505C" w:rsidRDefault="00FD505C" w:rsidP="00FD505C">
      <w:pPr>
        <w:spacing w:before="60" w:after="60"/>
        <w:ind w:left="720"/>
        <w:jc w:val="center"/>
        <w:rPr>
          <w:b/>
          <w:sz w:val="24"/>
          <w:szCs w:val="24"/>
          <w:lang w:val="ro-RO"/>
        </w:rPr>
      </w:pPr>
      <w:proofErr w:type="spellStart"/>
      <w:r>
        <w:rPr>
          <w:b/>
          <w:sz w:val="24"/>
          <w:szCs w:val="24"/>
        </w:rPr>
        <w:t>Examen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i/>
          <w:sz w:val="24"/>
          <w:szCs w:val="24"/>
        </w:rPr>
        <w:t>promovare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 gra</w:t>
      </w:r>
      <w:r w:rsidR="000658BE">
        <w:rPr>
          <w:b/>
          <w:sz w:val="24"/>
          <w:szCs w:val="24"/>
        </w:rPr>
        <w:t>d</w:t>
      </w:r>
      <w:proofErr w:type="gramEnd"/>
      <w:r w:rsidR="000658BE">
        <w:rPr>
          <w:b/>
          <w:sz w:val="24"/>
          <w:szCs w:val="24"/>
        </w:rPr>
        <w:t xml:space="preserve"> </w:t>
      </w:r>
      <w:proofErr w:type="spellStart"/>
      <w:r w:rsidR="000658BE">
        <w:rPr>
          <w:b/>
          <w:sz w:val="24"/>
          <w:szCs w:val="24"/>
        </w:rPr>
        <w:t>profesional</w:t>
      </w:r>
      <w:proofErr w:type="spellEnd"/>
      <w:r w:rsidR="000658BE">
        <w:rPr>
          <w:b/>
          <w:sz w:val="24"/>
          <w:szCs w:val="24"/>
        </w:rPr>
        <w:t xml:space="preserve"> </w:t>
      </w:r>
      <w:proofErr w:type="spellStart"/>
      <w:r w:rsidR="000658BE">
        <w:rPr>
          <w:b/>
          <w:sz w:val="24"/>
          <w:szCs w:val="24"/>
        </w:rPr>
        <w:t>consilier</w:t>
      </w:r>
      <w:proofErr w:type="spellEnd"/>
      <w:r w:rsidR="000658BE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clasa</w:t>
      </w:r>
      <w:proofErr w:type="spellEnd"/>
      <w:r>
        <w:rPr>
          <w:b/>
          <w:sz w:val="24"/>
          <w:szCs w:val="24"/>
        </w:rPr>
        <w:t xml:space="preserve"> I, grad </w:t>
      </w:r>
      <w:proofErr w:type="spellStart"/>
      <w:r>
        <w:rPr>
          <w:b/>
          <w:sz w:val="24"/>
          <w:szCs w:val="24"/>
        </w:rPr>
        <w:t>profesional</w:t>
      </w:r>
      <w:proofErr w:type="spellEnd"/>
      <w:r w:rsidR="00F36A03">
        <w:rPr>
          <w:b/>
          <w:sz w:val="24"/>
          <w:szCs w:val="24"/>
        </w:rPr>
        <w:t xml:space="preserve"> principal, din </w:t>
      </w:r>
      <w:proofErr w:type="spellStart"/>
      <w:r w:rsidR="00F36A03">
        <w:rPr>
          <w:b/>
          <w:sz w:val="24"/>
          <w:szCs w:val="24"/>
        </w:rPr>
        <w:t>cadrul</w:t>
      </w:r>
      <w:proofErr w:type="spellEnd"/>
      <w:r w:rsidR="00F36A03">
        <w:rPr>
          <w:b/>
          <w:sz w:val="24"/>
          <w:szCs w:val="24"/>
        </w:rPr>
        <w:t xml:space="preserve"> </w:t>
      </w:r>
      <w:proofErr w:type="spellStart"/>
      <w:r w:rsidR="00F36A03">
        <w:rPr>
          <w:b/>
          <w:sz w:val="24"/>
          <w:szCs w:val="24"/>
        </w:rPr>
        <w:t>compartimentului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 </w:t>
      </w:r>
      <w:r w:rsidR="000658BE">
        <w:rPr>
          <w:b/>
          <w:sz w:val="24"/>
          <w:szCs w:val="24"/>
          <w:lang w:val="ro-RO"/>
        </w:rPr>
        <w:t>economic, resurse umane, logistică și administrare patrimoniu</w:t>
      </w:r>
    </w:p>
    <w:p w:rsidR="00FD505C" w:rsidRDefault="005417AF" w:rsidP="00FD505C">
      <w:pPr>
        <w:spacing w:before="60" w:after="60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o-RO"/>
        </w:rPr>
        <w:t>INTERVIU 2</w:t>
      </w:r>
      <w:r w:rsidR="000658BE">
        <w:rPr>
          <w:b/>
          <w:sz w:val="24"/>
          <w:szCs w:val="24"/>
          <w:lang w:val="ro-RO"/>
        </w:rPr>
        <w:t>7</w:t>
      </w:r>
      <w:r w:rsidR="00FD505C">
        <w:rPr>
          <w:b/>
          <w:sz w:val="24"/>
          <w:szCs w:val="24"/>
          <w:lang w:val="ro-RO"/>
        </w:rPr>
        <w:t>.0</w:t>
      </w:r>
      <w:r w:rsidR="000658BE">
        <w:rPr>
          <w:b/>
          <w:sz w:val="24"/>
          <w:szCs w:val="24"/>
          <w:lang w:val="ro-RO"/>
        </w:rPr>
        <w:t>4</w:t>
      </w:r>
      <w:r w:rsidR="00F10DF4">
        <w:rPr>
          <w:b/>
          <w:sz w:val="24"/>
          <w:szCs w:val="24"/>
          <w:lang w:val="ro-RO"/>
        </w:rPr>
        <w:t>.202</w:t>
      </w:r>
      <w:r>
        <w:rPr>
          <w:b/>
          <w:sz w:val="24"/>
          <w:szCs w:val="24"/>
          <w:lang w:val="ro-RO"/>
        </w:rPr>
        <w:t>6</w:t>
      </w:r>
    </w:p>
    <w:p w:rsidR="004430EE" w:rsidRDefault="00FD505C" w:rsidP="00FD505C">
      <w:pPr>
        <w:spacing w:before="60" w:after="60"/>
        <w:ind w:left="720"/>
        <w:jc w:val="left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Av</w:t>
      </w:r>
      <w:proofErr w:type="spellStart"/>
      <w:r>
        <w:rPr>
          <w:sz w:val="24"/>
          <w:szCs w:val="24"/>
          <w:lang w:val="ro-RO"/>
        </w:rPr>
        <w:t>ând</w:t>
      </w:r>
      <w:proofErr w:type="spellEnd"/>
      <w:r>
        <w:rPr>
          <w:sz w:val="24"/>
          <w:szCs w:val="24"/>
          <w:lang w:val="ro-RO"/>
        </w:rPr>
        <w:t xml:space="preserve"> în vedere prevederile art.</w:t>
      </w:r>
      <w:proofErr w:type="gramEnd"/>
      <w:r>
        <w:rPr>
          <w:sz w:val="24"/>
          <w:szCs w:val="24"/>
          <w:lang w:val="ro-RO"/>
        </w:rPr>
        <w:t xml:space="preserve"> 60 alin.(2) din Hotărârea Guvernului nr. 611/2008 privind organizarea și dezvoltarea carierei funcționarilor publici, cu modificările și completările ulterioare, comisia de examen comunică următoa</w:t>
      </w:r>
      <w:r w:rsidR="006B2151">
        <w:rPr>
          <w:sz w:val="24"/>
          <w:szCs w:val="24"/>
          <w:lang w:val="ro-RO"/>
        </w:rPr>
        <w:t>rele rezultate ale probei de interviu</w:t>
      </w:r>
      <w:r>
        <w:rPr>
          <w:sz w:val="24"/>
          <w:szCs w:val="24"/>
          <w:lang w:val="ro-RO"/>
        </w:rPr>
        <w:t>:</w:t>
      </w: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28"/>
        <w:gridCol w:w="2670"/>
        <w:gridCol w:w="2597"/>
        <w:gridCol w:w="1980"/>
        <w:gridCol w:w="1980"/>
      </w:tblGrid>
      <w:tr w:rsidR="004430EE" w:rsidTr="004430EE">
        <w:trPr>
          <w:tblHeader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4430EE" w:rsidRDefault="004430EE">
            <w:pPr>
              <w:spacing w:before="100" w:beforeAutospacing="1" w:after="100" w:afterAutospacing="1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4430EE" w:rsidRDefault="005417AF" w:rsidP="00FD505C">
            <w:pPr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dosarului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înscriere</w:t>
            </w:r>
            <w:proofErr w:type="spellEnd"/>
            <w:r>
              <w:rPr>
                <w:b/>
              </w:rPr>
              <w:t xml:space="preserve"> a</w:t>
            </w:r>
            <w:r w:rsidR="00FD505C">
              <w:rPr>
                <w:b/>
              </w:rPr>
              <w:t xml:space="preserve"> </w:t>
            </w:r>
            <w:r w:rsidR="004430EE">
              <w:rPr>
                <w:b/>
              </w:rPr>
              <w:t xml:space="preserve"> </w:t>
            </w:r>
            <w:proofErr w:type="spellStart"/>
            <w:r w:rsidR="004430EE">
              <w:rPr>
                <w:b/>
              </w:rPr>
              <w:t>candidat</w:t>
            </w:r>
            <w:r w:rsidR="00FD505C">
              <w:rPr>
                <w:b/>
              </w:rPr>
              <w:t>ului</w:t>
            </w:r>
            <w:proofErr w:type="spellEnd"/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4430EE" w:rsidRDefault="004430EE">
            <w:pPr>
              <w:spacing w:before="100" w:beforeAutospacing="1" w:after="100" w:afterAutospacing="1" w:line="240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</w:rPr>
              <w:t>F</w:t>
            </w:r>
            <w:proofErr w:type="spellStart"/>
            <w:r>
              <w:rPr>
                <w:b/>
                <w:lang w:val="ro-RO"/>
              </w:rPr>
              <w:t>uncţia</w:t>
            </w:r>
            <w:proofErr w:type="spellEnd"/>
            <w:r>
              <w:rPr>
                <w:b/>
                <w:lang w:val="ro-RO"/>
              </w:rPr>
              <w:t xml:space="preserve"> publică pentru care candidează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4430EE" w:rsidRDefault="004430EE">
            <w:pPr>
              <w:spacing w:after="0" w:line="240" w:lineRule="auto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4430EE" w:rsidRDefault="004430EE">
            <w:pPr>
              <w:spacing w:before="100" w:beforeAutospacing="1" w:after="100" w:afterAutospacing="1" w:line="240" w:lineRule="auto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Rezultatul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probei</w:t>
            </w:r>
            <w:proofErr w:type="spellEnd"/>
            <w:r>
              <w:rPr>
                <w:b/>
              </w:rPr>
              <w:t xml:space="preserve"> </w:t>
            </w:r>
            <w:r w:rsidR="00CD2361">
              <w:rPr>
                <w:b/>
              </w:rPr>
              <w:t xml:space="preserve">de </w:t>
            </w:r>
            <w:proofErr w:type="spellStart"/>
            <w:r w:rsidR="00CD2361">
              <w:rPr>
                <w:b/>
              </w:rPr>
              <w:t>interviu</w:t>
            </w:r>
            <w:proofErr w:type="spellEnd"/>
          </w:p>
        </w:tc>
      </w:tr>
      <w:tr w:rsidR="004430EE" w:rsidTr="004430EE">
        <w:trPr>
          <w:trHeight w:hRule="exact" w:val="624"/>
          <w:tblHeader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0EE" w:rsidRDefault="004430EE">
            <w:pPr>
              <w:spacing w:before="100" w:beforeAutospacing="1" w:after="100" w:afterAutospacing="1"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0EE" w:rsidRDefault="000658BE" w:rsidP="00420D50">
            <w:pPr>
              <w:spacing w:before="100" w:beforeAutospacing="1" w:after="100" w:afterAutospacing="1" w:line="240" w:lineRule="auto"/>
              <w:ind w:left="0"/>
              <w:jc w:val="center"/>
            </w:pPr>
            <w:r>
              <w:rPr>
                <w:sz w:val="24"/>
                <w:szCs w:val="24"/>
              </w:rPr>
              <w:t>7119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0EE" w:rsidRDefault="000658BE">
            <w:pPr>
              <w:spacing w:before="100" w:beforeAutospacing="1" w:after="100" w:afterAutospacing="1" w:line="240" w:lineRule="auto"/>
              <w:ind w:left="0"/>
              <w:jc w:val="center"/>
            </w:pPr>
            <w:proofErr w:type="spellStart"/>
            <w:r>
              <w:t>Consilier</w:t>
            </w:r>
            <w:proofErr w:type="spellEnd"/>
            <w:r w:rsidR="00F36A03">
              <w:t xml:space="preserve"> principal</w:t>
            </w:r>
            <w:r w:rsidR="00FD505C">
              <w:t xml:space="preserve"> - </w:t>
            </w:r>
            <w:r w:rsidR="00F36A03">
              <w:t>C</w:t>
            </w:r>
            <w:r>
              <w:t>ERULAP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0EE" w:rsidRDefault="00214C09">
            <w:pPr>
              <w:spacing w:before="100" w:beforeAutospacing="1" w:after="100" w:afterAutospacing="1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0EE" w:rsidRDefault="00CD2361">
            <w:pPr>
              <w:spacing w:before="100" w:beforeAutospacing="1" w:after="100" w:afterAutospacing="1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</w:t>
            </w:r>
          </w:p>
        </w:tc>
      </w:tr>
    </w:tbl>
    <w:p w:rsidR="004430EE" w:rsidRDefault="004430EE" w:rsidP="00CB3956">
      <w:pPr>
        <w:spacing w:after="0" w:line="240" w:lineRule="auto"/>
        <w:ind w:left="720" w:hanging="11"/>
        <w:jc w:val="left"/>
        <w:rPr>
          <w:b/>
        </w:rPr>
      </w:pPr>
    </w:p>
    <w:p w:rsidR="00FD505C" w:rsidRDefault="00FD505C" w:rsidP="00FD505C">
      <w:pPr>
        <w:pStyle w:val="Listparagraf"/>
        <w:numPr>
          <w:ilvl w:val="0"/>
          <w:numId w:val="4"/>
        </w:numPr>
        <w:spacing w:before="60" w:after="60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63 din H.G. nr. 611/2008, </w:t>
      </w:r>
      <w:r>
        <w:rPr>
          <w:sz w:val="24"/>
          <w:szCs w:val="24"/>
          <w:lang w:val="ro-RO"/>
        </w:rPr>
        <w:t>cu modificările și completările ulterioare, candidații nemulțumiți pot face contestație în termen de cel mult 24 de ore de la data și ora afișării rezultatului probei scrise la secretarul comisiei</w:t>
      </w:r>
      <w:r>
        <w:rPr>
          <w:b/>
          <w:sz w:val="24"/>
          <w:szCs w:val="24"/>
        </w:rPr>
        <w:t xml:space="preserve">, </w:t>
      </w:r>
      <w:proofErr w:type="spellStart"/>
      <w:r w:rsidRPr="00727B69">
        <w:rPr>
          <w:sz w:val="24"/>
          <w:szCs w:val="24"/>
        </w:rPr>
        <w:t>doamna</w:t>
      </w:r>
      <w:proofErr w:type="spellEnd"/>
      <w:r w:rsidR="005417AF">
        <w:rPr>
          <w:sz w:val="24"/>
          <w:szCs w:val="24"/>
        </w:rPr>
        <w:t xml:space="preserve"> </w:t>
      </w:r>
      <w:proofErr w:type="spellStart"/>
      <w:r w:rsidR="005417AF">
        <w:rPr>
          <w:sz w:val="24"/>
          <w:szCs w:val="24"/>
        </w:rPr>
        <w:t>Huzum</w:t>
      </w:r>
      <w:proofErr w:type="spellEnd"/>
      <w:r w:rsidR="005417AF">
        <w:rPr>
          <w:sz w:val="24"/>
          <w:szCs w:val="24"/>
        </w:rPr>
        <w:t xml:space="preserve"> </w:t>
      </w:r>
      <w:proofErr w:type="spellStart"/>
      <w:r w:rsidR="005417AF">
        <w:rPr>
          <w:sz w:val="24"/>
          <w:szCs w:val="24"/>
        </w:rPr>
        <w:t>Otilia</w:t>
      </w:r>
      <w:proofErr w:type="spellEnd"/>
      <w:r w:rsidR="005417AF">
        <w:rPr>
          <w:sz w:val="24"/>
          <w:szCs w:val="24"/>
        </w:rPr>
        <w:t>, cam. 104</w:t>
      </w:r>
      <w:r>
        <w:rPr>
          <w:sz w:val="24"/>
          <w:szCs w:val="24"/>
        </w:rPr>
        <w:t>.</w:t>
      </w:r>
    </w:p>
    <w:p w:rsidR="00FD505C" w:rsidRPr="00727B69" w:rsidRDefault="00FD505C" w:rsidP="00FD505C">
      <w:pPr>
        <w:pStyle w:val="Listparagraf"/>
        <w:numPr>
          <w:ilvl w:val="0"/>
          <w:numId w:val="4"/>
        </w:numPr>
        <w:spacing w:before="60" w:after="60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60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(3) </w:t>
      </w:r>
      <w:proofErr w:type="gramStart"/>
      <w:r>
        <w:rPr>
          <w:sz w:val="24"/>
          <w:szCs w:val="24"/>
        </w:rPr>
        <w:t>lit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din H.G. nr. 611/2008, </w:t>
      </w:r>
      <w:r>
        <w:rPr>
          <w:sz w:val="24"/>
          <w:szCs w:val="24"/>
          <w:lang w:val="ro-RO"/>
        </w:rPr>
        <w:t>cu modificările și completările ulterioare, sunt declarați admiși candidații care au obținut min. 50 de puncte.</w:t>
      </w:r>
    </w:p>
    <w:p w:rsidR="00FD505C" w:rsidRPr="00727B69" w:rsidRDefault="005417AF" w:rsidP="00FD505C">
      <w:pPr>
        <w:pStyle w:val="Listparagraf"/>
        <w:numPr>
          <w:ilvl w:val="0"/>
          <w:numId w:val="4"/>
        </w:numPr>
        <w:spacing w:before="60" w:after="60"/>
        <w:rPr>
          <w:sz w:val="24"/>
          <w:szCs w:val="24"/>
        </w:rPr>
      </w:pPr>
      <w:r>
        <w:rPr>
          <w:sz w:val="24"/>
          <w:szCs w:val="24"/>
          <w:lang w:val="ro-RO"/>
        </w:rPr>
        <w:t>Afișat astăzi, 2</w:t>
      </w:r>
      <w:r w:rsidR="00214C09">
        <w:rPr>
          <w:sz w:val="24"/>
          <w:szCs w:val="24"/>
          <w:lang w:val="ro-RO"/>
        </w:rPr>
        <w:t>8</w:t>
      </w:r>
      <w:r w:rsidR="00867104">
        <w:rPr>
          <w:sz w:val="24"/>
          <w:szCs w:val="24"/>
          <w:lang w:val="ro-RO"/>
        </w:rPr>
        <w:t>.0</w:t>
      </w:r>
      <w:r w:rsidR="000658BE">
        <w:rPr>
          <w:sz w:val="24"/>
          <w:szCs w:val="24"/>
          <w:lang w:val="ro-RO"/>
        </w:rPr>
        <w:t>4</w:t>
      </w:r>
      <w:r w:rsidR="0000142B">
        <w:rPr>
          <w:sz w:val="24"/>
          <w:szCs w:val="24"/>
          <w:lang w:val="ro-RO"/>
        </w:rPr>
        <w:t>.202</w:t>
      </w:r>
      <w:r w:rsidR="005043A3">
        <w:rPr>
          <w:sz w:val="24"/>
          <w:szCs w:val="24"/>
          <w:lang w:val="ro-RO"/>
        </w:rPr>
        <w:t>6</w:t>
      </w:r>
      <w:r w:rsidR="00F36A03">
        <w:rPr>
          <w:sz w:val="24"/>
          <w:szCs w:val="24"/>
          <w:lang w:val="ro-RO"/>
        </w:rPr>
        <w:t xml:space="preserve"> ora 1</w:t>
      </w:r>
      <w:r w:rsidR="000658BE">
        <w:rPr>
          <w:sz w:val="24"/>
          <w:szCs w:val="24"/>
          <w:lang w:val="ro-RO"/>
        </w:rPr>
        <w:t>2:0</w:t>
      </w:r>
      <w:r w:rsidR="00F36A03">
        <w:rPr>
          <w:sz w:val="24"/>
          <w:szCs w:val="24"/>
          <w:lang w:val="ro-RO"/>
        </w:rPr>
        <w:t>0</w:t>
      </w:r>
      <w:r w:rsidR="00FD505C">
        <w:rPr>
          <w:sz w:val="24"/>
          <w:szCs w:val="24"/>
          <w:lang w:val="ro-RO"/>
        </w:rPr>
        <w:t>:00 la sediul Inspector</w:t>
      </w:r>
      <w:r w:rsidR="005043A3">
        <w:rPr>
          <w:sz w:val="24"/>
          <w:szCs w:val="24"/>
          <w:lang w:val="ro-RO"/>
        </w:rPr>
        <w:t>atului Teritorial de Muncă Iași și pe site-ul ITM.</w:t>
      </w:r>
    </w:p>
    <w:p w:rsidR="00FD505C" w:rsidRPr="00FD505C" w:rsidRDefault="0000142B" w:rsidP="00FD505C">
      <w:pPr>
        <w:pStyle w:val="Listparagraf"/>
        <w:numPr>
          <w:ilvl w:val="0"/>
          <w:numId w:val="4"/>
        </w:numPr>
        <w:spacing w:before="60" w:after="60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Interviul a avut loc în data 2</w:t>
      </w:r>
      <w:r w:rsidR="00214C09">
        <w:rPr>
          <w:sz w:val="24"/>
          <w:szCs w:val="24"/>
          <w:lang w:val="ro-RO"/>
        </w:rPr>
        <w:t>7</w:t>
      </w:r>
      <w:r w:rsidR="00867104">
        <w:rPr>
          <w:sz w:val="24"/>
          <w:szCs w:val="24"/>
          <w:lang w:val="ro-RO"/>
        </w:rPr>
        <w:t>.0</w:t>
      </w:r>
      <w:r w:rsidR="000658BE">
        <w:rPr>
          <w:sz w:val="24"/>
          <w:szCs w:val="24"/>
          <w:lang w:val="ro-RO"/>
        </w:rPr>
        <w:t>4</w:t>
      </w:r>
      <w:r w:rsidR="00F10DF4">
        <w:rPr>
          <w:sz w:val="24"/>
          <w:szCs w:val="24"/>
          <w:lang w:val="ro-RO"/>
        </w:rPr>
        <w:t>.202</w:t>
      </w:r>
      <w:r>
        <w:rPr>
          <w:sz w:val="24"/>
          <w:szCs w:val="24"/>
          <w:lang w:val="ro-RO"/>
        </w:rPr>
        <w:t>6</w:t>
      </w:r>
      <w:r w:rsidR="00F36A03">
        <w:rPr>
          <w:sz w:val="24"/>
          <w:szCs w:val="24"/>
          <w:lang w:val="ro-RO"/>
        </w:rPr>
        <w:t>, ora 15:0</w:t>
      </w:r>
      <w:r w:rsidR="00FD505C">
        <w:rPr>
          <w:sz w:val="24"/>
          <w:szCs w:val="24"/>
          <w:lang w:val="ro-RO"/>
        </w:rPr>
        <w:t>0:00 la sediul Inspectoratului Teritorial de Muncă Iași, etajul 4.</w:t>
      </w:r>
      <w:r w:rsidR="00FD505C">
        <w:rPr>
          <w:sz w:val="24"/>
          <w:szCs w:val="24"/>
        </w:rPr>
        <w:t xml:space="preserve"> </w:t>
      </w:r>
      <w:r w:rsidR="00FD505C">
        <w:rPr>
          <w:b/>
          <w:sz w:val="24"/>
          <w:szCs w:val="24"/>
        </w:rPr>
        <w:t xml:space="preserve"> </w:t>
      </w:r>
    </w:p>
    <w:p w:rsidR="00FD505C" w:rsidRPr="001E22DA" w:rsidRDefault="00FD505C" w:rsidP="00FD505C">
      <w:pPr>
        <w:pStyle w:val="Listparagraf"/>
        <w:spacing w:before="60" w:after="60"/>
        <w:ind w:left="1380"/>
        <w:rPr>
          <w:b/>
          <w:sz w:val="24"/>
          <w:szCs w:val="24"/>
          <w:lang w:val="ro-RO"/>
        </w:rPr>
      </w:pPr>
    </w:p>
    <w:p w:rsidR="00FD505C" w:rsidRPr="001E22DA" w:rsidRDefault="00FD505C" w:rsidP="00FD505C">
      <w:pPr>
        <w:spacing w:before="60" w:after="60"/>
        <w:ind w:left="1020"/>
        <w:jc w:val="left"/>
        <w:rPr>
          <w:sz w:val="24"/>
          <w:szCs w:val="24"/>
        </w:rPr>
      </w:pPr>
      <w:r w:rsidRPr="00FD505C">
        <w:rPr>
          <w:b/>
          <w:sz w:val="24"/>
          <w:szCs w:val="24"/>
          <w:lang w:val="ro-RO"/>
        </w:rPr>
        <w:t xml:space="preserve">    </w:t>
      </w:r>
      <w:r w:rsidR="0000142B">
        <w:rPr>
          <w:b/>
          <w:sz w:val="24"/>
          <w:szCs w:val="24"/>
          <w:lang w:val="ro-RO"/>
        </w:rPr>
        <w:t xml:space="preserve">  </w:t>
      </w:r>
      <w:r w:rsidR="000658BE">
        <w:rPr>
          <w:b/>
          <w:sz w:val="24"/>
          <w:szCs w:val="24"/>
          <w:lang w:val="ro-RO"/>
        </w:rPr>
        <w:t xml:space="preserve">    </w:t>
      </w:r>
      <w:r w:rsidR="0000142B">
        <w:rPr>
          <w:b/>
          <w:sz w:val="24"/>
          <w:szCs w:val="24"/>
          <w:lang w:val="ro-RO"/>
        </w:rPr>
        <w:t xml:space="preserve">   </w:t>
      </w:r>
      <w:r w:rsidRPr="00FD505C">
        <w:rPr>
          <w:b/>
          <w:sz w:val="24"/>
          <w:szCs w:val="24"/>
          <w:lang w:val="ro-RO"/>
        </w:rPr>
        <w:t xml:space="preserve"> Președinte comisie,</w:t>
      </w:r>
      <w:r w:rsidRPr="001E22DA">
        <w:rPr>
          <w:sz w:val="24"/>
          <w:szCs w:val="24"/>
          <w:lang w:val="ro-RO"/>
        </w:rPr>
        <w:t xml:space="preserve">                                                         </w:t>
      </w:r>
      <w:proofErr w:type="spellStart"/>
      <w:r w:rsidRPr="001E22DA">
        <w:rPr>
          <w:sz w:val="24"/>
          <w:szCs w:val="24"/>
        </w:rPr>
        <w:t>Secretar</w:t>
      </w:r>
      <w:proofErr w:type="spellEnd"/>
      <w:r w:rsidRPr="001E22DA">
        <w:rPr>
          <w:sz w:val="24"/>
          <w:szCs w:val="24"/>
        </w:rPr>
        <w:t xml:space="preserve"> </w:t>
      </w:r>
      <w:proofErr w:type="spellStart"/>
      <w:r w:rsidRPr="001E22DA">
        <w:rPr>
          <w:sz w:val="24"/>
          <w:szCs w:val="24"/>
        </w:rPr>
        <w:t>comisie</w:t>
      </w:r>
      <w:proofErr w:type="spellEnd"/>
      <w:r w:rsidRPr="001E22DA">
        <w:rPr>
          <w:sz w:val="24"/>
          <w:szCs w:val="24"/>
        </w:rPr>
        <w:t xml:space="preserve">, </w:t>
      </w:r>
    </w:p>
    <w:p w:rsidR="00FD505C" w:rsidRDefault="00FD505C" w:rsidP="00FD505C">
      <w:pPr>
        <w:spacing w:before="60" w:after="60"/>
        <w:ind w:left="720"/>
        <w:jc w:val="left"/>
        <w:rPr>
          <w:sz w:val="24"/>
          <w:szCs w:val="24"/>
        </w:rPr>
      </w:pPr>
      <w:r w:rsidRPr="001E22DA">
        <w:rPr>
          <w:sz w:val="24"/>
          <w:szCs w:val="24"/>
          <w:lang w:val="ro-RO"/>
        </w:rPr>
        <w:t xml:space="preserve">         </w:t>
      </w:r>
      <w:r w:rsidR="00F36A03">
        <w:rPr>
          <w:sz w:val="24"/>
          <w:szCs w:val="24"/>
          <w:lang w:val="ro-RO"/>
        </w:rPr>
        <w:t xml:space="preserve">         </w:t>
      </w:r>
      <w:r w:rsidR="000658BE">
        <w:rPr>
          <w:b/>
          <w:sz w:val="24"/>
          <w:szCs w:val="24"/>
          <w:lang w:val="ro-RO"/>
        </w:rPr>
        <w:t>Aurica ATOMULESEI</w:t>
      </w:r>
      <w:r w:rsidRPr="00FD505C">
        <w:rPr>
          <w:b/>
          <w:sz w:val="24"/>
          <w:szCs w:val="24"/>
          <w:lang w:val="ro-RO"/>
        </w:rPr>
        <w:t xml:space="preserve">                       </w:t>
      </w:r>
      <w:r w:rsidR="0000142B">
        <w:rPr>
          <w:b/>
          <w:sz w:val="24"/>
          <w:szCs w:val="24"/>
          <w:lang w:val="ro-RO"/>
        </w:rPr>
        <w:t xml:space="preserve">     </w:t>
      </w:r>
      <w:r w:rsidRPr="00FD505C">
        <w:rPr>
          <w:b/>
          <w:sz w:val="24"/>
          <w:szCs w:val="24"/>
          <w:lang w:val="ro-RO"/>
        </w:rPr>
        <w:t xml:space="preserve">          </w:t>
      </w:r>
      <w:r w:rsidR="00F36A03">
        <w:rPr>
          <w:b/>
          <w:sz w:val="24"/>
          <w:szCs w:val="24"/>
          <w:lang w:val="ro-RO"/>
        </w:rPr>
        <w:t xml:space="preserve">     </w:t>
      </w:r>
      <w:r w:rsidRPr="00FD505C">
        <w:rPr>
          <w:b/>
          <w:sz w:val="24"/>
          <w:szCs w:val="24"/>
          <w:lang w:val="ro-RO"/>
        </w:rPr>
        <w:t xml:space="preserve">              </w:t>
      </w:r>
      <w:r w:rsidR="00F36A0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Otilia</w:t>
      </w:r>
      <w:proofErr w:type="spellEnd"/>
      <w:r w:rsidR="00F36A03">
        <w:rPr>
          <w:sz w:val="24"/>
          <w:szCs w:val="24"/>
        </w:rPr>
        <w:t xml:space="preserve"> HUZUM</w:t>
      </w:r>
    </w:p>
    <w:sectPr w:rsidR="00FD505C" w:rsidSect="00326082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673" w:right="567" w:bottom="1701" w:left="28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A43" w:rsidRDefault="00820A43" w:rsidP="00CD5B3B">
      <w:r>
        <w:separator/>
      </w:r>
    </w:p>
  </w:endnote>
  <w:endnote w:type="continuationSeparator" w:id="0">
    <w:p w:rsidR="00820A43" w:rsidRDefault="00820A43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F" w:rsidRPr="003D1672" w:rsidRDefault="009929DF" w:rsidP="0000142B">
    <w:pPr>
      <w:pStyle w:val="Antet"/>
      <w:pBdr>
        <w:top w:val="single" w:sz="4" w:space="1" w:color="auto"/>
      </w:pBdr>
      <w:tabs>
        <w:tab w:val="clear" w:pos="4320"/>
        <w:tab w:val="center" w:pos="3828"/>
      </w:tabs>
      <w:spacing w:after="0"/>
      <w:ind w:left="1440"/>
      <w:rPr>
        <w:rFonts w:ascii="Trebuchet MS" w:hAnsi="Trebuchet MS"/>
        <w:spacing w:val="-2"/>
        <w:sz w:val="14"/>
        <w:szCs w:val="14"/>
      </w:rPr>
    </w:pPr>
    <w:proofErr w:type="spellStart"/>
    <w:r w:rsidRPr="005C7007">
      <w:rPr>
        <w:rFonts w:ascii="Trebuchet MS" w:hAnsi="Trebuchet MS"/>
        <w:sz w:val="14"/>
        <w:szCs w:val="14"/>
      </w:rPr>
      <w:t>S</w:t>
    </w:r>
    <w:r>
      <w:rPr>
        <w:rFonts w:ascii="Trebuchet MS" w:hAnsi="Trebuchet MS"/>
        <w:sz w:val="14"/>
        <w:szCs w:val="14"/>
      </w:rPr>
      <w:t>os</w:t>
    </w:r>
    <w:proofErr w:type="spellEnd"/>
    <w:r w:rsidRPr="005C7007">
      <w:rPr>
        <w:rFonts w:ascii="Trebuchet MS" w:hAnsi="Trebuchet MS"/>
        <w:sz w:val="14"/>
        <w:szCs w:val="14"/>
      </w:rPr>
      <w:t xml:space="preserve">. </w:t>
    </w:r>
    <w:r w:rsidRPr="005C7007">
      <w:rPr>
        <w:rFonts w:ascii="Trebuchet MS" w:hAnsi="Trebuchet MS"/>
        <w:sz w:val="14"/>
        <w:szCs w:val="14"/>
        <w:lang w:val="ro-RO"/>
      </w:rPr>
      <w:t>Moara de Foc</w:t>
    </w:r>
    <w:r w:rsidRPr="005C7007">
      <w:rPr>
        <w:rFonts w:ascii="Trebuchet MS" w:hAnsi="Trebuchet MS"/>
        <w:sz w:val="14"/>
        <w:szCs w:val="14"/>
      </w:rPr>
      <w:t xml:space="preserve">, nr. </w:t>
    </w:r>
    <w:r w:rsidRPr="005C7007">
      <w:rPr>
        <w:rFonts w:ascii="Trebuchet MS" w:hAnsi="Trebuchet MS"/>
        <w:sz w:val="14"/>
        <w:szCs w:val="14"/>
        <w:lang w:val="ro-RO"/>
      </w:rPr>
      <w:t>3</w:t>
    </w:r>
    <w:r w:rsidRPr="005C7007">
      <w:rPr>
        <w:rFonts w:ascii="Trebuchet MS" w:hAnsi="Trebuchet MS"/>
        <w:sz w:val="14"/>
        <w:szCs w:val="14"/>
      </w:rPr>
      <w:t xml:space="preserve">1, </w:t>
    </w:r>
    <w:r w:rsidRPr="005C7007">
      <w:rPr>
        <w:rFonts w:ascii="Trebuchet MS" w:hAnsi="Trebuchet MS"/>
        <w:sz w:val="14"/>
        <w:szCs w:val="14"/>
        <w:lang w:val="ro-RO"/>
      </w:rPr>
      <w:t>Iaşi</w:t>
    </w:r>
    <w:r w:rsidRPr="005C7007">
      <w:rPr>
        <w:rFonts w:ascii="Trebuchet MS" w:hAnsi="Trebuchet MS"/>
        <w:sz w:val="14"/>
        <w:szCs w:val="14"/>
      </w:rPr>
      <w:t xml:space="preserve">, </w:t>
    </w:r>
    <w:r w:rsidRPr="005C7007">
      <w:rPr>
        <w:rFonts w:ascii="Trebuchet MS" w:hAnsi="Trebuchet MS"/>
        <w:sz w:val="14"/>
        <w:szCs w:val="14"/>
        <w:lang w:val="ro-RO"/>
      </w:rPr>
      <w:t>Iaşi</w:t>
    </w:r>
  </w:p>
  <w:p w:rsidR="009929DF" w:rsidRPr="005C7007" w:rsidRDefault="009929DF" w:rsidP="0000142B">
    <w:pPr>
      <w:pStyle w:val="Subsol"/>
      <w:tabs>
        <w:tab w:val="clear" w:pos="4320"/>
        <w:tab w:val="clear" w:pos="8640"/>
        <w:tab w:val="right" w:pos="10773"/>
      </w:tabs>
      <w:spacing w:after="0"/>
      <w:ind w:left="1440"/>
      <w:rPr>
        <w:rFonts w:ascii="Trebuchet MS" w:hAnsi="Trebuchet MS"/>
        <w:sz w:val="14"/>
        <w:szCs w:val="14"/>
      </w:rPr>
    </w:pPr>
    <w:r w:rsidRPr="005C7007">
      <w:rPr>
        <w:rFonts w:ascii="Trebuchet MS" w:hAnsi="Trebuchet MS"/>
        <w:sz w:val="14"/>
        <w:szCs w:val="14"/>
      </w:rPr>
      <w:t xml:space="preserve">Tel.: +4 0232 25 71 00; fax: </w:t>
    </w:r>
    <w:r w:rsidRPr="005C7007">
      <w:rPr>
        <w:rFonts w:ascii="Trebuchet MS" w:hAnsi="Trebuchet MS"/>
        <w:sz w:val="14"/>
        <w:szCs w:val="14"/>
        <w:lang w:val="en-GB"/>
      </w:rPr>
      <w:t>+4</w:t>
    </w:r>
    <w:r w:rsidRPr="005C7007">
      <w:rPr>
        <w:rFonts w:ascii="Trebuchet MS" w:hAnsi="Trebuchet MS"/>
        <w:sz w:val="14"/>
        <w:szCs w:val="14"/>
      </w:rPr>
      <w:t xml:space="preserve"> 0232 21 55 83</w:t>
    </w:r>
  </w:p>
  <w:p w:rsidR="009929DF" w:rsidRPr="005C7007" w:rsidRDefault="009929DF" w:rsidP="0000142B">
    <w:pPr>
      <w:pStyle w:val="Subsol"/>
      <w:spacing w:after="0"/>
      <w:ind w:left="1440"/>
      <w:rPr>
        <w:rFonts w:ascii="Trebuchet MS" w:hAnsi="Trebuchet MS"/>
        <w:sz w:val="14"/>
        <w:szCs w:val="14"/>
      </w:rPr>
    </w:pPr>
    <w:r w:rsidRPr="005C7007">
      <w:rPr>
        <w:rFonts w:ascii="Trebuchet MS" w:hAnsi="Trebuchet MS"/>
        <w:sz w:val="14"/>
        <w:szCs w:val="14"/>
      </w:rPr>
      <w:t>itmiasi@itmiasi.ro</w:t>
    </w:r>
  </w:p>
  <w:p w:rsidR="009929DF" w:rsidRDefault="00235EF4" w:rsidP="0000142B">
    <w:pPr>
      <w:pBdr>
        <w:bottom w:val="single" w:sz="6" w:space="1" w:color="auto"/>
      </w:pBdr>
      <w:tabs>
        <w:tab w:val="center" w:pos="5386"/>
      </w:tabs>
      <w:ind w:left="1440"/>
      <w:rPr>
        <w:sz w:val="14"/>
        <w:szCs w:val="14"/>
      </w:rPr>
    </w:pPr>
    <w:hyperlink r:id="rId1" w:history="1">
      <w:r w:rsidR="009929DF" w:rsidRPr="003D7AE8">
        <w:rPr>
          <w:rStyle w:val="Hyperlink"/>
          <w:b/>
          <w:color w:val="auto"/>
          <w:sz w:val="14"/>
          <w:szCs w:val="14"/>
          <w:u w:val="none"/>
        </w:rPr>
        <w:t>www.itmiasi.ro</w:t>
      </w:r>
    </w:hyperlink>
    <w:r w:rsidR="00D0567F">
      <w:rPr>
        <w:b/>
        <w:sz w:val="14"/>
        <w:szCs w:val="14"/>
      </w:rPr>
      <w:t xml:space="preserve">  </w:t>
    </w:r>
    <w:proofErr w:type="gramStart"/>
    <w:r w:rsidR="00D0567F">
      <w:rPr>
        <w:b/>
        <w:sz w:val="14"/>
        <w:szCs w:val="14"/>
      </w:rPr>
      <w:t>/  www.romania2019.eu</w:t>
    </w:r>
    <w:proofErr w:type="gramEnd"/>
  </w:p>
  <w:p w:rsidR="00D0567F" w:rsidRPr="00460CE0" w:rsidRDefault="00D0567F" w:rsidP="0000142B">
    <w:pPr>
      <w:tabs>
        <w:tab w:val="center" w:pos="5386"/>
      </w:tabs>
      <w:ind w:left="1440"/>
      <w:rPr>
        <w:sz w:val="14"/>
        <w:szCs w:val="14"/>
      </w:rPr>
    </w:pPr>
    <w:r w:rsidRPr="004F29BA">
      <w:rPr>
        <w:sz w:val="14"/>
        <w:szCs w:val="16"/>
        <w:lang w:val="ro-RO"/>
      </w:rPr>
      <w:t>Conform prevederilor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Regulamentului (UE) 2016/679 al Parlamentului European şi al Consiliului din 27 aprilie 2016 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protecţia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fizice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priveşte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prelucrarea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 cu caracter personal şi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libera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circulaţie a acestor date şi de abrogare a Directivei 95/46/CE (Regulamentul general 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protecția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datelor), informațiile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referitoare la datele cu caracter personal cuprinse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sunt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confidențiale. Acestea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sunt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destinate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exclusiv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persoanei/persoanelor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menționate ca destinatar/destinatari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și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altor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autorizate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să-l primească. Dacă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ați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în mod eronat, vă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adresăm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rugămintea de a returna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documentul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primit, expeditorului</w:t>
    </w:r>
    <w:r>
      <w:rPr>
        <w:sz w:val="14"/>
        <w:szCs w:val="16"/>
        <w:lang w:val="ro-RO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F" w:rsidRPr="009929DF" w:rsidRDefault="009929DF" w:rsidP="009929DF">
    <w:pPr>
      <w:pStyle w:val="Antet"/>
      <w:pBdr>
        <w:top w:val="single" w:sz="4" w:space="2" w:color="auto"/>
      </w:pBdr>
      <w:tabs>
        <w:tab w:val="clear" w:pos="4320"/>
        <w:tab w:val="center" w:pos="3828"/>
      </w:tabs>
      <w:jc w:val="center"/>
      <w:rPr>
        <w:rFonts w:ascii="Trebuchet MS" w:hAnsi="Trebuchet MS"/>
        <w:sz w:val="18"/>
        <w:szCs w:val="18"/>
      </w:rPr>
    </w:pPr>
    <w:r w:rsidRPr="009929DF">
      <w:rPr>
        <w:rFonts w:ascii="Trebuchet MS" w:hAnsi="Trebuchet MS"/>
        <w:sz w:val="18"/>
        <w:szCs w:val="18"/>
        <w:lang w:val="ro-RO"/>
      </w:rPr>
      <w:t>Președinția României la Consiliul Uniunii Europene</w:t>
    </w:r>
  </w:p>
  <w:p w:rsidR="009929DF" w:rsidRPr="00D0567F" w:rsidRDefault="00D0567F" w:rsidP="009929DF">
    <w:pPr>
      <w:pStyle w:val="Antet"/>
      <w:pBdr>
        <w:top w:val="single" w:sz="4" w:space="2" w:color="auto"/>
      </w:pBdr>
      <w:tabs>
        <w:tab w:val="clear" w:pos="4320"/>
        <w:tab w:val="center" w:pos="3828"/>
      </w:tabs>
      <w:spacing w:after="0"/>
      <w:rPr>
        <w:rFonts w:ascii="Trebuchet MS" w:hAnsi="Trebuchet MS"/>
        <w:spacing w:val="-2"/>
        <w:sz w:val="14"/>
        <w:szCs w:val="14"/>
      </w:rPr>
    </w:pPr>
    <w:r w:rsidRPr="00D0567F">
      <w:rPr>
        <w:rFonts w:ascii="Trebuchet MS" w:hAnsi="Trebuchet MS"/>
        <w:sz w:val="14"/>
        <w:szCs w:val="14"/>
        <w:lang w:val="ro-RO"/>
      </w:rPr>
      <w:t>Ș</w:t>
    </w:r>
    <w:proofErr w:type="spellStart"/>
    <w:r w:rsidR="009929DF" w:rsidRPr="00D0567F">
      <w:rPr>
        <w:rFonts w:ascii="Trebuchet MS" w:hAnsi="Trebuchet MS"/>
        <w:sz w:val="14"/>
        <w:szCs w:val="14"/>
      </w:rPr>
      <w:t>os</w:t>
    </w:r>
    <w:proofErr w:type="spellEnd"/>
    <w:r w:rsidR="009929DF" w:rsidRPr="00D0567F">
      <w:rPr>
        <w:rFonts w:ascii="Trebuchet MS" w:hAnsi="Trebuchet MS"/>
        <w:sz w:val="14"/>
        <w:szCs w:val="14"/>
      </w:rPr>
      <w:t xml:space="preserve">. </w:t>
    </w:r>
    <w:r w:rsidR="009929DF" w:rsidRPr="00D0567F">
      <w:rPr>
        <w:rFonts w:ascii="Trebuchet MS" w:hAnsi="Trebuchet MS"/>
        <w:sz w:val="14"/>
        <w:szCs w:val="14"/>
        <w:lang w:val="ro-RO"/>
      </w:rPr>
      <w:t>Moara de Foc</w:t>
    </w:r>
    <w:r w:rsidR="009929DF" w:rsidRPr="00D0567F">
      <w:rPr>
        <w:rFonts w:ascii="Trebuchet MS" w:hAnsi="Trebuchet MS"/>
        <w:sz w:val="14"/>
        <w:szCs w:val="14"/>
      </w:rPr>
      <w:t xml:space="preserve">, nr. </w:t>
    </w:r>
    <w:r w:rsidR="009929DF" w:rsidRPr="00D0567F">
      <w:rPr>
        <w:rFonts w:ascii="Trebuchet MS" w:hAnsi="Trebuchet MS"/>
        <w:sz w:val="14"/>
        <w:szCs w:val="14"/>
        <w:lang w:val="ro-RO"/>
      </w:rPr>
      <w:t>3</w:t>
    </w:r>
    <w:r w:rsidR="009929DF" w:rsidRPr="00D0567F">
      <w:rPr>
        <w:rFonts w:ascii="Trebuchet MS" w:hAnsi="Trebuchet MS"/>
        <w:sz w:val="14"/>
        <w:szCs w:val="14"/>
      </w:rPr>
      <w:t xml:space="preserve">1, </w:t>
    </w:r>
    <w:r w:rsidR="009929DF" w:rsidRPr="00D0567F">
      <w:rPr>
        <w:rFonts w:ascii="Trebuchet MS" w:hAnsi="Trebuchet MS"/>
        <w:sz w:val="14"/>
        <w:szCs w:val="14"/>
        <w:lang w:val="ro-RO"/>
      </w:rPr>
      <w:t>Iaşi</w:t>
    </w:r>
    <w:r w:rsidR="009929DF" w:rsidRPr="00D0567F">
      <w:rPr>
        <w:rFonts w:ascii="Trebuchet MS" w:hAnsi="Trebuchet MS"/>
        <w:sz w:val="14"/>
        <w:szCs w:val="14"/>
      </w:rPr>
      <w:t xml:space="preserve">, </w:t>
    </w:r>
    <w:r w:rsidR="009929DF" w:rsidRPr="00D0567F">
      <w:rPr>
        <w:rFonts w:ascii="Trebuchet MS" w:hAnsi="Trebuchet MS"/>
        <w:sz w:val="14"/>
        <w:szCs w:val="14"/>
        <w:lang w:val="ro-RO"/>
      </w:rPr>
      <w:t>Iaşi</w:t>
    </w:r>
  </w:p>
  <w:p w:rsidR="009929DF" w:rsidRPr="00D0567F" w:rsidRDefault="009929DF" w:rsidP="009929DF">
    <w:pPr>
      <w:pStyle w:val="Subsol"/>
      <w:spacing w:after="0"/>
      <w:rPr>
        <w:rFonts w:ascii="Trebuchet MS" w:hAnsi="Trebuchet MS"/>
        <w:sz w:val="14"/>
        <w:szCs w:val="14"/>
      </w:rPr>
    </w:pPr>
    <w:r w:rsidRPr="00D0567F">
      <w:rPr>
        <w:rFonts w:ascii="Trebuchet MS" w:hAnsi="Trebuchet MS"/>
        <w:sz w:val="14"/>
        <w:szCs w:val="14"/>
      </w:rPr>
      <w:t xml:space="preserve">Tel.: +4 0232 25 71 00; fax: </w:t>
    </w:r>
    <w:r w:rsidRPr="00D0567F">
      <w:rPr>
        <w:rFonts w:ascii="Trebuchet MS" w:hAnsi="Trebuchet MS"/>
        <w:sz w:val="14"/>
        <w:szCs w:val="14"/>
        <w:lang w:val="en-GB"/>
      </w:rPr>
      <w:t>+4</w:t>
    </w:r>
    <w:r w:rsidRPr="00D0567F">
      <w:rPr>
        <w:rFonts w:ascii="Trebuchet MS" w:hAnsi="Trebuchet MS"/>
        <w:sz w:val="14"/>
        <w:szCs w:val="14"/>
      </w:rPr>
      <w:t xml:space="preserve"> 0232 21 55 83</w:t>
    </w:r>
  </w:p>
  <w:p w:rsidR="009929DF" w:rsidRPr="00D0567F" w:rsidRDefault="009929DF" w:rsidP="009929DF">
    <w:pPr>
      <w:pStyle w:val="Subsol"/>
      <w:spacing w:after="0"/>
      <w:rPr>
        <w:rFonts w:ascii="Trebuchet MS" w:hAnsi="Trebuchet MS"/>
        <w:sz w:val="14"/>
        <w:szCs w:val="14"/>
      </w:rPr>
    </w:pPr>
    <w:r w:rsidRPr="00D0567F">
      <w:rPr>
        <w:rFonts w:ascii="Trebuchet MS" w:hAnsi="Trebuchet MS"/>
        <w:sz w:val="14"/>
        <w:szCs w:val="14"/>
      </w:rPr>
      <w:t>itmiasi@itmiasi.ro</w:t>
    </w:r>
  </w:p>
  <w:p w:rsidR="009929DF" w:rsidRPr="00D0567F" w:rsidRDefault="009929DF" w:rsidP="009929DF">
    <w:pPr>
      <w:pStyle w:val="Subsol"/>
      <w:spacing w:after="0"/>
      <w:rPr>
        <w:rFonts w:ascii="Trebuchet MS" w:hAnsi="Trebuchet MS"/>
        <w:sz w:val="14"/>
        <w:szCs w:val="14"/>
        <w:lang w:val="ro-RO"/>
      </w:rPr>
    </w:pPr>
    <w:proofErr w:type="gramStart"/>
    <w:r w:rsidRPr="00D0567F">
      <w:rPr>
        <w:rFonts w:ascii="Trebuchet MS" w:hAnsi="Trebuchet MS"/>
        <w:b/>
        <w:sz w:val="14"/>
        <w:szCs w:val="14"/>
      </w:rPr>
      <w:t>www.itmiasi.ro</w:t>
    </w:r>
    <w:r w:rsidR="00D0567F" w:rsidRPr="00D0567F">
      <w:rPr>
        <w:rFonts w:ascii="Trebuchet MS" w:hAnsi="Trebuchet MS"/>
        <w:b/>
        <w:sz w:val="14"/>
        <w:szCs w:val="14"/>
        <w:lang w:val="ro-RO"/>
      </w:rPr>
      <w:t xml:space="preserve">  /</w:t>
    </w:r>
    <w:proofErr w:type="gramEnd"/>
    <w:r w:rsidR="00D0567F" w:rsidRPr="00D0567F">
      <w:rPr>
        <w:rFonts w:ascii="Trebuchet MS" w:hAnsi="Trebuchet MS"/>
        <w:b/>
        <w:sz w:val="14"/>
        <w:szCs w:val="14"/>
        <w:lang w:val="ro-RO"/>
      </w:rPr>
      <w:t xml:space="preserve">  www.romania2019.eu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A43" w:rsidRDefault="00820A43" w:rsidP="00CD5B3B">
      <w:r>
        <w:separator/>
      </w:r>
    </w:p>
  </w:footnote>
  <w:footnote w:type="continuationSeparator" w:id="0">
    <w:p w:rsidR="00820A43" w:rsidRDefault="00820A43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CellMar>
        <w:left w:w="0" w:type="dxa"/>
        <w:right w:w="0" w:type="dxa"/>
      </w:tblCellMar>
      <w:tblLook w:val="04A0"/>
    </w:tblPr>
    <w:tblGrid>
      <w:gridCol w:w="7376"/>
      <w:gridCol w:w="3539"/>
    </w:tblGrid>
    <w:tr w:rsidR="00CF11F2" w:rsidTr="007F4ABA">
      <w:tc>
        <w:tcPr>
          <w:tcW w:w="7376" w:type="dxa"/>
          <w:shd w:val="clear" w:color="auto" w:fill="auto"/>
        </w:tcPr>
        <w:p w:rsidR="00CF11F2" w:rsidRPr="00CD5B3B" w:rsidRDefault="00CF11F2" w:rsidP="007F4ABA">
          <w:pPr>
            <w:pStyle w:val="MediumGrid21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3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35EF4" w:rsidRPr="00235EF4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6" type="#_x0000_t202" style="position:absolute;margin-left:85.6pt;margin-top:2.3pt;width:286.35pt;height:53.3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2056">
                  <w:txbxContent>
                    <w:p w:rsidR="00CF11F2" w:rsidRDefault="00CF11F2" w:rsidP="00CF11F2">
                      <w:pPr>
                        <w:spacing w:line="240" w:lineRule="auto"/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>Inspec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ţ</w:t>
                      </w: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 xml:space="preserve">ia Muncii </w:t>
                      </w:r>
                    </w:p>
                    <w:p w:rsidR="00CF11F2" w:rsidRDefault="00CF11F2" w:rsidP="00CF11F2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teritorial de muncă </w:t>
                      </w:r>
                      <w:proofErr w:type="spellStart"/>
                      <w:r>
                        <w:rPr>
                          <w:smallCaps/>
                          <w:sz w:val="32"/>
                          <w:lang w:val="ro-RO"/>
                        </w:rPr>
                        <w:t>iaşi</w:t>
                      </w:r>
                      <w:proofErr w:type="spellEnd"/>
                    </w:p>
                    <w:p w:rsidR="00CF11F2" w:rsidRDefault="00CF11F2" w:rsidP="00CF11F2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CF11F2" w:rsidRDefault="00CF11F2" w:rsidP="00CF11F2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CF11F2" w:rsidRPr="00484F1F" w:rsidRDefault="00CF11F2" w:rsidP="00CF11F2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3539" w:type="dxa"/>
          <w:shd w:val="clear" w:color="auto" w:fill="auto"/>
          <w:vAlign w:val="center"/>
        </w:tcPr>
        <w:p w:rsidR="00CF11F2" w:rsidRDefault="00CF11F2" w:rsidP="007F4ABA">
          <w:pPr>
            <w:pStyle w:val="MediumGrid21"/>
            <w:jc w:val="right"/>
          </w:pPr>
        </w:p>
      </w:tc>
    </w:tr>
  </w:tbl>
  <w:p w:rsidR="00CF11F2" w:rsidRDefault="00CF11F2" w:rsidP="00CF11F2">
    <w:pPr>
      <w:pStyle w:val="Antet"/>
      <w:ind w:left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CellMar>
        <w:left w:w="0" w:type="dxa"/>
        <w:right w:w="0" w:type="dxa"/>
      </w:tblCellMar>
      <w:tblLook w:val="04A0"/>
    </w:tblPr>
    <w:tblGrid>
      <w:gridCol w:w="7376"/>
      <w:gridCol w:w="3539"/>
    </w:tblGrid>
    <w:tr w:rsidR="009929DF">
      <w:tc>
        <w:tcPr>
          <w:tcW w:w="7376" w:type="dxa"/>
          <w:shd w:val="clear" w:color="auto" w:fill="auto"/>
        </w:tcPr>
        <w:p w:rsidR="009929DF" w:rsidRPr="00CD5B3B" w:rsidRDefault="00543F83" w:rsidP="00CF29E7">
          <w:pPr>
            <w:pStyle w:val="MediumGrid21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35EF4" w:rsidRPr="00235EF4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49" type="#_x0000_t202" style="position:absolute;margin-left:85.6pt;margin-top:2.3pt;width:286.35pt;height:53.3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9929DF" w:rsidRDefault="009929DF" w:rsidP="003E66CF">
                      <w:pPr>
                        <w:spacing w:line="240" w:lineRule="auto"/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>Inspec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ţ</w:t>
                      </w: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 xml:space="preserve">ia Muncii </w:t>
                      </w:r>
                    </w:p>
                    <w:p w:rsidR="009929DF" w:rsidRDefault="009929DF" w:rsidP="00484F1F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teritorial de muncă </w:t>
                      </w:r>
                      <w:proofErr w:type="spellStart"/>
                      <w:r>
                        <w:rPr>
                          <w:smallCaps/>
                          <w:sz w:val="32"/>
                          <w:lang w:val="ro-RO"/>
                        </w:rPr>
                        <w:t>iaşi</w:t>
                      </w:r>
                      <w:proofErr w:type="spellEnd"/>
                    </w:p>
                    <w:p w:rsidR="009929DF" w:rsidRDefault="009929DF" w:rsidP="00484F1F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9929DF" w:rsidRDefault="009929DF" w:rsidP="00484F1F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9929DF" w:rsidRPr="00484F1F" w:rsidRDefault="009929DF" w:rsidP="00484F1F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3539" w:type="dxa"/>
          <w:shd w:val="clear" w:color="auto" w:fill="auto"/>
          <w:vAlign w:val="center"/>
        </w:tcPr>
        <w:p w:rsidR="009929DF" w:rsidRDefault="00543F83" w:rsidP="00E562FC">
          <w:pPr>
            <w:pStyle w:val="MediumGrid21"/>
            <w:jc w:val="right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1943100" cy="628650"/>
                <wp:effectExtent l="19050" t="0" r="0" b="0"/>
                <wp:docPr id="2" name="Imagine 2" descr="Logo-PresRO2019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PresRO2019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29DF" w:rsidRDefault="009929DF" w:rsidP="009D1EA1">
    <w:pPr>
      <w:pStyle w:val="Antet"/>
      <w:ind w:left="0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955B4"/>
    <w:multiLevelType w:val="hybridMultilevel"/>
    <w:tmpl w:val="7CDEC406"/>
    <w:lvl w:ilvl="0" w:tplc="5F26C6A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>
    <w:nsid w:val="4B972C26"/>
    <w:multiLevelType w:val="hybridMultilevel"/>
    <w:tmpl w:val="72D60C6A"/>
    <w:lvl w:ilvl="0" w:tplc="612C3706">
      <w:numFmt w:val="bullet"/>
      <w:lvlText w:val="-"/>
      <w:lvlJc w:val="left"/>
      <w:pPr>
        <w:ind w:left="31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>
    <w:nsid w:val="4F677AC1"/>
    <w:multiLevelType w:val="hybridMultilevel"/>
    <w:tmpl w:val="9058ED1C"/>
    <w:lvl w:ilvl="0" w:tplc="1562C5FA">
      <w:numFmt w:val="bullet"/>
      <w:lvlText w:val="-"/>
      <w:lvlJc w:val="left"/>
      <w:pPr>
        <w:ind w:left="138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66BD2FE8"/>
    <w:multiLevelType w:val="hybridMultilevel"/>
    <w:tmpl w:val="D458DF92"/>
    <w:lvl w:ilvl="0" w:tplc="DE7E2A52">
      <w:numFmt w:val="bullet"/>
      <w:lvlText w:val="-"/>
      <w:lvlJc w:val="left"/>
      <w:pPr>
        <w:ind w:left="2916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44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01262"/>
    <w:rsid w:val="0000142B"/>
    <w:rsid w:val="000106CF"/>
    <w:rsid w:val="00011C49"/>
    <w:rsid w:val="000253E3"/>
    <w:rsid w:val="00041BD2"/>
    <w:rsid w:val="00042E51"/>
    <w:rsid w:val="0004793B"/>
    <w:rsid w:val="0006218B"/>
    <w:rsid w:val="00062AF7"/>
    <w:rsid w:val="000658BE"/>
    <w:rsid w:val="0009334F"/>
    <w:rsid w:val="000B5FC3"/>
    <w:rsid w:val="000C05C6"/>
    <w:rsid w:val="000C4DAF"/>
    <w:rsid w:val="000E64FF"/>
    <w:rsid w:val="00100F36"/>
    <w:rsid w:val="00102F59"/>
    <w:rsid w:val="00132295"/>
    <w:rsid w:val="00136696"/>
    <w:rsid w:val="00153F2B"/>
    <w:rsid w:val="00156260"/>
    <w:rsid w:val="00157692"/>
    <w:rsid w:val="001648C3"/>
    <w:rsid w:val="00173C1F"/>
    <w:rsid w:val="0018180A"/>
    <w:rsid w:val="001A3B75"/>
    <w:rsid w:val="001A5ADC"/>
    <w:rsid w:val="001C5C8D"/>
    <w:rsid w:val="001E5318"/>
    <w:rsid w:val="00214C09"/>
    <w:rsid w:val="0022537A"/>
    <w:rsid w:val="00235EF4"/>
    <w:rsid w:val="002468D3"/>
    <w:rsid w:val="00252F37"/>
    <w:rsid w:val="00262C13"/>
    <w:rsid w:val="002870F1"/>
    <w:rsid w:val="0029266F"/>
    <w:rsid w:val="002A44E1"/>
    <w:rsid w:val="002A5742"/>
    <w:rsid w:val="002B1C69"/>
    <w:rsid w:val="002B6E03"/>
    <w:rsid w:val="002C68D1"/>
    <w:rsid w:val="002C79AC"/>
    <w:rsid w:val="002D0175"/>
    <w:rsid w:val="002D0DFE"/>
    <w:rsid w:val="002F5E65"/>
    <w:rsid w:val="00300DBC"/>
    <w:rsid w:val="003066C2"/>
    <w:rsid w:val="003070E3"/>
    <w:rsid w:val="00310B22"/>
    <w:rsid w:val="00326082"/>
    <w:rsid w:val="003377E8"/>
    <w:rsid w:val="00340A05"/>
    <w:rsid w:val="00363CF5"/>
    <w:rsid w:val="00365092"/>
    <w:rsid w:val="0036648A"/>
    <w:rsid w:val="00370153"/>
    <w:rsid w:val="003737DD"/>
    <w:rsid w:val="00380F0E"/>
    <w:rsid w:val="003912A9"/>
    <w:rsid w:val="003B3C68"/>
    <w:rsid w:val="003C446A"/>
    <w:rsid w:val="003D1672"/>
    <w:rsid w:val="003D7AE8"/>
    <w:rsid w:val="003E3352"/>
    <w:rsid w:val="003E5F82"/>
    <w:rsid w:val="003E66CF"/>
    <w:rsid w:val="00420D50"/>
    <w:rsid w:val="0043293E"/>
    <w:rsid w:val="00440F14"/>
    <w:rsid w:val="004430EE"/>
    <w:rsid w:val="00460CE0"/>
    <w:rsid w:val="0047145F"/>
    <w:rsid w:val="004714D6"/>
    <w:rsid w:val="00484F1F"/>
    <w:rsid w:val="00493AD5"/>
    <w:rsid w:val="00496462"/>
    <w:rsid w:val="004B643B"/>
    <w:rsid w:val="004B6EBC"/>
    <w:rsid w:val="004C6D88"/>
    <w:rsid w:val="004E0E1F"/>
    <w:rsid w:val="004F67D2"/>
    <w:rsid w:val="005036F6"/>
    <w:rsid w:val="005043A3"/>
    <w:rsid w:val="00526A07"/>
    <w:rsid w:val="005417AF"/>
    <w:rsid w:val="00543F83"/>
    <w:rsid w:val="00544B46"/>
    <w:rsid w:val="00561730"/>
    <w:rsid w:val="0057501B"/>
    <w:rsid w:val="00583F72"/>
    <w:rsid w:val="005A3EC5"/>
    <w:rsid w:val="005B423D"/>
    <w:rsid w:val="005B4A9F"/>
    <w:rsid w:val="005B7ACA"/>
    <w:rsid w:val="005C52B6"/>
    <w:rsid w:val="005C7007"/>
    <w:rsid w:val="005D05F5"/>
    <w:rsid w:val="005E6FFA"/>
    <w:rsid w:val="005F61C6"/>
    <w:rsid w:val="00614AC7"/>
    <w:rsid w:val="006159D1"/>
    <w:rsid w:val="0064162C"/>
    <w:rsid w:val="0066071C"/>
    <w:rsid w:val="00663A00"/>
    <w:rsid w:val="0066510E"/>
    <w:rsid w:val="00673429"/>
    <w:rsid w:val="0068039F"/>
    <w:rsid w:val="006A01A1"/>
    <w:rsid w:val="006A263E"/>
    <w:rsid w:val="006B2151"/>
    <w:rsid w:val="006B3722"/>
    <w:rsid w:val="006B528B"/>
    <w:rsid w:val="006D3EB5"/>
    <w:rsid w:val="006D47C6"/>
    <w:rsid w:val="006E1F27"/>
    <w:rsid w:val="006E48DB"/>
    <w:rsid w:val="006E51B6"/>
    <w:rsid w:val="006F4157"/>
    <w:rsid w:val="006F7330"/>
    <w:rsid w:val="0070091F"/>
    <w:rsid w:val="0071233C"/>
    <w:rsid w:val="0071254E"/>
    <w:rsid w:val="00716120"/>
    <w:rsid w:val="007177BE"/>
    <w:rsid w:val="00722BEC"/>
    <w:rsid w:val="00723124"/>
    <w:rsid w:val="0072721F"/>
    <w:rsid w:val="00735034"/>
    <w:rsid w:val="007360D1"/>
    <w:rsid w:val="00736D1D"/>
    <w:rsid w:val="0074282D"/>
    <w:rsid w:val="00742E3A"/>
    <w:rsid w:val="00760488"/>
    <w:rsid w:val="0076585D"/>
    <w:rsid w:val="00766E0E"/>
    <w:rsid w:val="00773D11"/>
    <w:rsid w:val="00781272"/>
    <w:rsid w:val="007914E2"/>
    <w:rsid w:val="00791614"/>
    <w:rsid w:val="00793BFC"/>
    <w:rsid w:val="007B005F"/>
    <w:rsid w:val="007B52E3"/>
    <w:rsid w:val="007E00C4"/>
    <w:rsid w:val="007E42C1"/>
    <w:rsid w:val="007F137E"/>
    <w:rsid w:val="00820A43"/>
    <w:rsid w:val="00822229"/>
    <w:rsid w:val="0082433F"/>
    <w:rsid w:val="00832BB6"/>
    <w:rsid w:val="00833388"/>
    <w:rsid w:val="008508A8"/>
    <w:rsid w:val="00853B19"/>
    <w:rsid w:val="008568DC"/>
    <w:rsid w:val="00867104"/>
    <w:rsid w:val="00872110"/>
    <w:rsid w:val="00882C6A"/>
    <w:rsid w:val="00886677"/>
    <w:rsid w:val="00895C30"/>
    <w:rsid w:val="00896CE2"/>
    <w:rsid w:val="008A2AC0"/>
    <w:rsid w:val="008B50D4"/>
    <w:rsid w:val="008C221B"/>
    <w:rsid w:val="008C4503"/>
    <w:rsid w:val="008D11B1"/>
    <w:rsid w:val="008E2DD2"/>
    <w:rsid w:val="008E6B41"/>
    <w:rsid w:val="008F1EF7"/>
    <w:rsid w:val="008F6E93"/>
    <w:rsid w:val="00902A3C"/>
    <w:rsid w:val="009145B7"/>
    <w:rsid w:val="00915096"/>
    <w:rsid w:val="0091620C"/>
    <w:rsid w:val="00917038"/>
    <w:rsid w:val="00944611"/>
    <w:rsid w:val="00951C93"/>
    <w:rsid w:val="00956CB6"/>
    <w:rsid w:val="00972C8D"/>
    <w:rsid w:val="009838B2"/>
    <w:rsid w:val="009849F0"/>
    <w:rsid w:val="009929DF"/>
    <w:rsid w:val="00994B9E"/>
    <w:rsid w:val="00995AEE"/>
    <w:rsid w:val="009B3D76"/>
    <w:rsid w:val="009C3D7E"/>
    <w:rsid w:val="009D16C4"/>
    <w:rsid w:val="009D1EA1"/>
    <w:rsid w:val="009D312D"/>
    <w:rsid w:val="00A013FA"/>
    <w:rsid w:val="00A03E76"/>
    <w:rsid w:val="00A05295"/>
    <w:rsid w:val="00A13938"/>
    <w:rsid w:val="00A3072C"/>
    <w:rsid w:val="00A646FC"/>
    <w:rsid w:val="00A7045E"/>
    <w:rsid w:val="00A729AC"/>
    <w:rsid w:val="00A75430"/>
    <w:rsid w:val="00A86751"/>
    <w:rsid w:val="00A90218"/>
    <w:rsid w:val="00A92B28"/>
    <w:rsid w:val="00A936C7"/>
    <w:rsid w:val="00AA14FE"/>
    <w:rsid w:val="00AA6C06"/>
    <w:rsid w:val="00AC547C"/>
    <w:rsid w:val="00AD06FB"/>
    <w:rsid w:val="00AE26B4"/>
    <w:rsid w:val="00AE7D77"/>
    <w:rsid w:val="00B10508"/>
    <w:rsid w:val="00B13BB4"/>
    <w:rsid w:val="00B3749E"/>
    <w:rsid w:val="00B617B1"/>
    <w:rsid w:val="00B9379D"/>
    <w:rsid w:val="00B938BF"/>
    <w:rsid w:val="00B9429B"/>
    <w:rsid w:val="00B9651F"/>
    <w:rsid w:val="00B977B6"/>
    <w:rsid w:val="00BA4B7D"/>
    <w:rsid w:val="00C000A9"/>
    <w:rsid w:val="00C00769"/>
    <w:rsid w:val="00C05F49"/>
    <w:rsid w:val="00C20EF1"/>
    <w:rsid w:val="00C34BC2"/>
    <w:rsid w:val="00C35415"/>
    <w:rsid w:val="00C41A06"/>
    <w:rsid w:val="00C434DE"/>
    <w:rsid w:val="00C508F3"/>
    <w:rsid w:val="00C641B2"/>
    <w:rsid w:val="00C654F8"/>
    <w:rsid w:val="00C665AE"/>
    <w:rsid w:val="00C82FA5"/>
    <w:rsid w:val="00CA0577"/>
    <w:rsid w:val="00CB3956"/>
    <w:rsid w:val="00CB433F"/>
    <w:rsid w:val="00CC3E98"/>
    <w:rsid w:val="00CD0C6C"/>
    <w:rsid w:val="00CD0F06"/>
    <w:rsid w:val="00CD2361"/>
    <w:rsid w:val="00CD5B3B"/>
    <w:rsid w:val="00CE1FC6"/>
    <w:rsid w:val="00CF11F2"/>
    <w:rsid w:val="00CF27C4"/>
    <w:rsid w:val="00CF29E7"/>
    <w:rsid w:val="00CF689E"/>
    <w:rsid w:val="00D0567F"/>
    <w:rsid w:val="00D05D89"/>
    <w:rsid w:val="00D06E9C"/>
    <w:rsid w:val="00D14C17"/>
    <w:rsid w:val="00D259D8"/>
    <w:rsid w:val="00D27C31"/>
    <w:rsid w:val="00D32C90"/>
    <w:rsid w:val="00D62239"/>
    <w:rsid w:val="00D72605"/>
    <w:rsid w:val="00D73B81"/>
    <w:rsid w:val="00D86F1D"/>
    <w:rsid w:val="00D9752A"/>
    <w:rsid w:val="00DB5C44"/>
    <w:rsid w:val="00DB6B06"/>
    <w:rsid w:val="00DB7A14"/>
    <w:rsid w:val="00DE07E0"/>
    <w:rsid w:val="00DF42F3"/>
    <w:rsid w:val="00E00AD5"/>
    <w:rsid w:val="00E12358"/>
    <w:rsid w:val="00E20F87"/>
    <w:rsid w:val="00E2795F"/>
    <w:rsid w:val="00E30938"/>
    <w:rsid w:val="00E42AD5"/>
    <w:rsid w:val="00E459BD"/>
    <w:rsid w:val="00E562FC"/>
    <w:rsid w:val="00E56BC9"/>
    <w:rsid w:val="00E73148"/>
    <w:rsid w:val="00E75D2E"/>
    <w:rsid w:val="00E86535"/>
    <w:rsid w:val="00E93773"/>
    <w:rsid w:val="00E95659"/>
    <w:rsid w:val="00EA0F6C"/>
    <w:rsid w:val="00EA5379"/>
    <w:rsid w:val="00EA5520"/>
    <w:rsid w:val="00EB5A10"/>
    <w:rsid w:val="00EC63E1"/>
    <w:rsid w:val="00EE18F9"/>
    <w:rsid w:val="00F00AAC"/>
    <w:rsid w:val="00F015F7"/>
    <w:rsid w:val="00F10DF4"/>
    <w:rsid w:val="00F36A03"/>
    <w:rsid w:val="00F40F83"/>
    <w:rsid w:val="00F43991"/>
    <w:rsid w:val="00F659E6"/>
    <w:rsid w:val="00F67D20"/>
    <w:rsid w:val="00F81AA2"/>
    <w:rsid w:val="00F8327F"/>
    <w:rsid w:val="00F97F2D"/>
    <w:rsid w:val="00FA3B55"/>
    <w:rsid w:val="00FB6D27"/>
    <w:rsid w:val="00FC4284"/>
    <w:rsid w:val="00FD505C"/>
    <w:rsid w:val="00FE0A73"/>
    <w:rsid w:val="00FE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5C7007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1E5318"/>
    <w:pPr>
      <w:widowControl w:val="0"/>
      <w:autoSpaceDE w:val="0"/>
      <w:autoSpaceDN w:val="0"/>
      <w:adjustRightInd w:val="0"/>
      <w:spacing w:after="0" w:line="320" w:lineRule="exact"/>
      <w:ind w:left="0"/>
    </w:pPr>
    <w:rPr>
      <w:rFonts w:eastAsia="Times New Roman"/>
      <w:sz w:val="24"/>
      <w:szCs w:val="24"/>
    </w:rPr>
  </w:style>
  <w:style w:type="character" w:customStyle="1" w:styleId="FontStyle12">
    <w:name w:val="Font Style12"/>
    <w:basedOn w:val="Fontdeparagrafimplicit"/>
    <w:uiPriority w:val="99"/>
    <w:rsid w:val="001E5318"/>
    <w:rPr>
      <w:rFonts w:ascii="Trebuchet MS" w:hAnsi="Trebuchet MS" w:cs="Trebuchet MS"/>
      <w:sz w:val="22"/>
      <w:szCs w:val="22"/>
    </w:rPr>
  </w:style>
  <w:style w:type="paragraph" w:styleId="Frspaiere">
    <w:name w:val="No Spacing"/>
    <w:uiPriority w:val="1"/>
    <w:qFormat/>
    <w:rsid w:val="00F015F7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Listparagraf">
    <w:name w:val="List Paragraph"/>
    <w:basedOn w:val="Normal"/>
    <w:uiPriority w:val="34"/>
    <w:qFormat/>
    <w:rsid w:val="00366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ias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247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Links>
    <vt:vector size="6" baseType="variant">
      <vt:variant>
        <vt:i4>7995519</vt:i4>
      </vt:variant>
      <vt:variant>
        <vt:i4>0</vt:i4>
      </vt:variant>
      <vt:variant>
        <vt:i4>0</vt:i4>
      </vt:variant>
      <vt:variant>
        <vt:i4>5</vt:i4>
      </vt:variant>
      <vt:variant>
        <vt:lpwstr>http://www.itmiasi.ro/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Otilia Huzum</dc:creator>
  <cp:lastModifiedBy>Vali Bosanceanu</cp:lastModifiedBy>
  <cp:revision>21</cp:revision>
  <cp:lastPrinted>2022-09-22T09:01:00Z</cp:lastPrinted>
  <dcterms:created xsi:type="dcterms:W3CDTF">2021-07-20T11:27:00Z</dcterms:created>
  <dcterms:modified xsi:type="dcterms:W3CDTF">2026-04-28T09:39:00Z</dcterms:modified>
</cp:coreProperties>
</file>